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F0F" w:rsidRDefault="008539DA" w:rsidP="008539DA">
      <w:pPr>
        <w:jc w:val="center"/>
      </w:pPr>
      <w:r>
        <w:rPr>
          <w:noProof/>
        </w:rPr>
        <w:drawing>
          <wp:inline distT="0" distB="0" distL="0" distR="0" wp14:anchorId="73B55D38" wp14:editId="70929C47">
            <wp:extent cx="2705100" cy="19647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Tree Farm Logo Final 4.30.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4621" cy="1986220"/>
                    </a:xfrm>
                    <a:prstGeom prst="rect">
                      <a:avLst/>
                    </a:prstGeom>
                  </pic:spPr>
                </pic:pic>
              </a:graphicData>
            </a:graphic>
          </wp:inline>
        </w:drawing>
      </w:r>
    </w:p>
    <w:p w:rsidR="008539DA" w:rsidRPr="00BE4EE7" w:rsidRDefault="008539DA" w:rsidP="00BE525A">
      <w:pPr>
        <w:spacing w:before="84" w:after="0" w:line="374" w:lineRule="exact"/>
        <w:ind w:left="2160" w:right="2160"/>
        <w:jc w:val="center"/>
        <w:rPr>
          <w:rFonts w:asciiTheme="majorHAnsi" w:eastAsia="Bradley Hand ITC" w:hAnsiTheme="majorHAnsi" w:cstheme="majorHAnsi"/>
          <w:b/>
          <w:sz w:val="24"/>
          <w:szCs w:val="24"/>
        </w:rPr>
      </w:pPr>
      <w:r w:rsidRPr="00BE4EE7">
        <w:rPr>
          <w:rFonts w:asciiTheme="majorHAnsi" w:eastAsia="Bradley Hand ITC" w:hAnsiTheme="majorHAnsi" w:cstheme="majorHAnsi"/>
          <w:b/>
          <w:spacing w:val="1"/>
          <w:position w:val="3"/>
          <w:sz w:val="24"/>
          <w:szCs w:val="24"/>
          <w:u w:val="single" w:color="663300"/>
        </w:rPr>
        <w:t>F</w:t>
      </w:r>
      <w:r w:rsidRPr="00BE4EE7">
        <w:rPr>
          <w:rFonts w:asciiTheme="majorHAnsi" w:eastAsia="Bradley Hand ITC" w:hAnsiTheme="majorHAnsi" w:cstheme="majorHAnsi"/>
          <w:b/>
          <w:position w:val="3"/>
          <w:sz w:val="24"/>
          <w:szCs w:val="24"/>
          <w:u w:val="single" w:color="663300"/>
        </w:rPr>
        <w:t>ac</w:t>
      </w:r>
      <w:r w:rsidRPr="00BE4EE7">
        <w:rPr>
          <w:rFonts w:asciiTheme="majorHAnsi" w:eastAsia="Bradley Hand ITC" w:hAnsiTheme="majorHAnsi" w:cstheme="majorHAnsi"/>
          <w:b/>
          <w:spacing w:val="2"/>
          <w:position w:val="3"/>
          <w:sz w:val="24"/>
          <w:szCs w:val="24"/>
          <w:u w:val="single" w:color="663300"/>
        </w:rPr>
        <w:t>i</w:t>
      </w:r>
      <w:r w:rsidRPr="00BE4EE7">
        <w:rPr>
          <w:rFonts w:asciiTheme="majorHAnsi" w:eastAsia="Bradley Hand ITC" w:hAnsiTheme="majorHAnsi" w:cstheme="majorHAnsi"/>
          <w:b/>
          <w:spacing w:val="1"/>
          <w:position w:val="3"/>
          <w:sz w:val="24"/>
          <w:szCs w:val="24"/>
          <w:u w:val="single" w:color="663300"/>
        </w:rPr>
        <w:t>l</w:t>
      </w:r>
      <w:r w:rsidRPr="00BE4EE7">
        <w:rPr>
          <w:rFonts w:asciiTheme="majorHAnsi" w:eastAsia="Bradley Hand ITC" w:hAnsiTheme="majorHAnsi" w:cstheme="majorHAnsi"/>
          <w:b/>
          <w:spacing w:val="-1"/>
          <w:position w:val="3"/>
          <w:sz w:val="24"/>
          <w:szCs w:val="24"/>
          <w:u w:val="single" w:color="663300"/>
        </w:rPr>
        <w:t>i</w:t>
      </w:r>
      <w:r w:rsidRPr="00BE4EE7">
        <w:rPr>
          <w:rFonts w:asciiTheme="majorHAnsi" w:eastAsia="Bradley Hand ITC" w:hAnsiTheme="majorHAnsi" w:cstheme="majorHAnsi"/>
          <w:b/>
          <w:position w:val="3"/>
          <w:sz w:val="24"/>
          <w:szCs w:val="24"/>
          <w:u w:val="single" w:color="663300"/>
        </w:rPr>
        <w:t>ty</w:t>
      </w:r>
      <w:r w:rsidRPr="00BE4EE7">
        <w:rPr>
          <w:rFonts w:asciiTheme="majorHAnsi" w:eastAsia="Bradley Hand ITC" w:hAnsiTheme="majorHAnsi" w:cstheme="majorHAnsi"/>
          <w:b/>
          <w:spacing w:val="-10"/>
          <w:position w:val="3"/>
          <w:sz w:val="24"/>
          <w:szCs w:val="24"/>
          <w:u w:val="single" w:color="663300"/>
        </w:rPr>
        <w:t xml:space="preserve"> </w:t>
      </w:r>
      <w:r w:rsidRPr="00BE4EE7">
        <w:rPr>
          <w:rFonts w:asciiTheme="majorHAnsi" w:eastAsia="Bradley Hand ITC" w:hAnsiTheme="majorHAnsi" w:cstheme="majorHAnsi"/>
          <w:b/>
          <w:position w:val="3"/>
          <w:sz w:val="24"/>
          <w:szCs w:val="24"/>
          <w:u w:val="single" w:color="663300"/>
        </w:rPr>
        <w:t>Rent</w:t>
      </w:r>
      <w:r w:rsidRPr="00BE4EE7">
        <w:rPr>
          <w:rFonts w:asciiTheme="majorHAnsi" w:eastAsia="Bradley Hand ITC" w:hAnsiTheme="majorHAnsi" w:cstheme="majorHAnsi"/>
          <w:b/>
          <w:spacing w:val="3"/>
          <w:position w:val="3"/>
          <w:sz w:val="24"/>
          <w:szCs w:val="24"/>
          <w:u w:val="single" w:color="663300"/>
        </w:rPr>
        <w:t>a</w:t>
      </w:r>
      <w:r w:rsidRPr="00BE4EE7">
        <w:rPr>
          <w:rFonts w:asciiTheme="majorHAnsi" w:eastAsia="Bradley Hand ITC" w:hAnsiTheme="majorHAnsi" w:cstheme="majorHAnsi"/>
          <w:b/>
          <w:position w:val="3"/>
          <w:sz w:val="24"/>
          <w:szCs w:val="24"/>
          <w:u w:val="single" w:color="663300"/>
        </w:rPr>
        <w:t>l</w:t>
      </w:r>
      <w:r w:rsidRPr="00BE4EE7">
        <w:rPr>
          <w:rFonts w:asciiTheme="majorHAnsi" w:eastAsia="Bradley Hand ITC" w:hAnsiTheme="majorHAnsi" w:cstheme="majorHAnsi"/>
          <w:b/>
          <w:spacing w:val="-11"/>
          <w:position w:val="3"/>
          <w:sz w:val="24"/>
          <w:szCs w:val="24"/>
          <w:u w:val="single" w:color="663300"/>
        </w:rPr>
        <w:t xml:space="preserve"> </w:t>
      </w:r>
      <w:r w:rsidR="00BE525A" w:rsidRPr="00BE4EE7">
        <w:rPr>
          <w:rFonts w:asciiTheme="majorHAnsi" w:eastAsia="Bradley Hand ITC" w:hAnsiTheme="majorHAnsi" w:cstheme="majorHAnsi"/>
          <w:b/>
          <w:spacing w:val="-11"/>
          <w:position w:val="3"/>
          <w:sz w:val="24"/>
          <w:szCs w:val="24"/>
          <w:u w:val="single" w:color="663300"/>
        </w:rPr>
        <w:t>A</w:t>
      </w:r>
      <w:r w:rsidRPr="00BE4EE7">
        <w:rPr>
          <w:rFonts w:asciiTheme="majorHAnsi" w:eastAsia="Bradley Hand ITC" w:hAnsiTheme="majorHAnsi" w:cstheme="majorHAnsi"/>
          <w:b/>
          <w:w w:val="99"/>
          <w:position w:val="3"/>
          <w:sz w:val="24"/>
          <w:szCs w:val="24"/>
          <w:u w:val="single" w:color="663300"/>
        </w:rPr>
        <w:t>gr</w:t>
      </w:r>
      <w:r w:rsidRPr="00BE4EE7">
        <w:rPr>
          <w:rFonts w:asciiTheme="majorHAnsi" w:eastAsia="Bradley Hand ITC" w:hAnsiTheme="majorHAnsi" w:cstheme="majorHAnsi"/>
          <w:b/>
          <w:spacing w:val="1"/>
          <w:w w:val="99"/>
          <w:position w:val="3"/>
          <w:sz w:val="24"/>
          <w:szCs w:val="24"/>
          <w:u w:val="single" w:color="663300"/>
        </w:rPr>
        <w:t>e</w:t>
      </w:r>
      <w:r w:rsidRPr="00BE4EE7">
        <w:rPr>
          <w:rFonts w:asciiTheme="majorHAnsi" w:eastAsia="Bradley Hand ITC" w:hAnsiTheme="majorHAnsi" w:cstheme="majorHAnsi"/>
          <w:b/>
          <w:spacing w:val="3"/>
          <w:w w:val="99"/>
          <w:position w:val="3"/>
          <w:sz w:val="24"/>
          <w:szCs w:val="24"/>
          <w:u w:val="single" w:color="663300"/>
        </w:rPr>
        <w:t>e</w:t>
      </w:r>
      <w:r w:rsidRPr="00BE4EE7">
        <w:rPr>
          <w:rFonts w:asciiTheme="majorHAnsi" w:eastAsia="Bradley Hand ITC" w:hAnsiTheme="majorHAnsi" w:cstheme="majorHAnsi"/>
          <w:b/>
          <w:spacing w:val="-1"/>
          <w:w w:val="99"/>
          <w:position w:val="3"/>
          <w:sz w:val="24"/>
          <w:szCs w:val="24"/>
          <w:u w:val="single" w:color="663300"/>
        </w:rPr>
        <w:t>m</w:t>
      </w:r>
      <w:r w:rsidRPr="00BE4EE7">
        <w:rPr>
          <w:rFonts w:asciiTheme="majorHAnsi" w:eastAsia="Bradley Hand ITC" w:hAnsiTheme="majorHAnsi" w:cstheme="majorHAnsi"/>
          <w:b/>
          <w:w w:val="99"/>
          <w:position w:val="3"/>
          <w:sz w:val="24"/>
          <w:szCs w:val="24"/>
          <w:u w:val="single" w:color="663300"/>
        </w:rPr>
        <w:t>ent</w:t>
      </w:r>
    </w:p>
    <w:p w:rsidR="008539DA" w:rsidRPr="00BE4EE7" w:rsidRDefault="008539DA" w:rsidP="00BE4EE7">
      <w:pPr>
        <w:spacing w:before="19" w:after="0" w:line="240" w:lineRule="auto"/>
        <w:ind w:right="-20"/>
        <w:rPr>
          <w:rFonts w:asciiTheme="majorHAnsi" w:eastAsia="Bradley Hand ITC" w:hAnsiTheme="majorHAnsi" w:cstheme="majorHAnsi"/>
          <w:spacing w:val="2"/>
          <w:sz w:val="24"/>
          <w:szCs w:val="24"/>
          <w:u w:val="single" w:color="663300"/>
        </w:rPr>
      </w:pPr>
      <w:r w:rsidRPr="00BE4EE7">
        <w:rPr>
          <w:rFonts w:asciiTheme="majorHAnsi" w:eastAsia="Bradley Hand ITC" w:hAnsiTheme="majorHAnsi" w:cstheme="majorHAnsi"/>
          <w:sz w:val="24"/>
          <w:szCs w:val="24"/>
          <w:u w:val="single" w:color="663300"/>
        </w:rPr>
        <w:t>Te</w:t>
      </w:r>
      <w:r w:rsidRPr="00BE4EE7">
        <w:rPr>
          <w:rFonts w:asciiTheme="majorHAnsi" w:eastAsia="Bradley Hand ITC" w:hAnsiTheme="majorHAnsi" w:cstheme="majorHAnsi"/>
          <w:spacing w:val="-1"/>
          <w:sz w:val="24"/>
          <w:szCs w:val="24"/>
          <w:u w:val="single" w:color="663300"/>
        </w:rPr>
        <w:t>n</w:t>
      </w:r>
      <w:r w:rsidRPr="00BE4EE7">
        <w:rPr>
          <w:rFonts w:asciiTheme="majorHAnsi" w:eastAsia="Bradley Hand ITC" w:hAnsiTheme="majorHAnsi" w:cstheme="majorHAnsi"/>
          <w:sz w:val="24"/>
          <w:szCs w:val="24"/>
          <w:u w:val="single" w:color="663300"/>
        </w:rPr>
        <w:t>a</w:t>
      </w:r>
      <w:r w:rsidRPr="00BE4EE7">
        <w:rPr>
          <w:rFonts w:asciiTheme="majorHAnsi" w:eastAsia="Bradley Hand ITC" w:hAnsiTheme="majorHAnsi" w:cstheme="majorHAnsi"/>
          <w:spacing w:val="-1"/>
          <w:sz w:val="24"/>
          <w:szCs w:val="24"/>
          <w:u w:val="single" w:color="663300"/>
        </w:rPr>
        <w:t>n</w:t>
      </w:r>
      <w:r w:rsidRPr="00BE4EE7">
        <w:rPr>
          <w:rFonts w:asciiTheme="majorHAnsi" w:eastAsia="Bradley Hand ITC" w:hAnsiTheme="majorHAnsi" w:cstheme="majorHAnsi"/>
          <w:sz w:val="24"/>
          <w:szCs w:val="24"/>
          <w:u w:val="single" w:color="663300"/>
        </w:rPr>
        <w:t>t</w:t>
      </w:r>
      <w:r w:rsidRPr="00BE4EE7">
        <w:rPr>
          <w:rFonts w:asciiTheme="majorHAnsi" w:eastAsia="Bradley Hand ITC" w:hAnsiTheme="majorHAnsi" w:cstheme="majorHAnsi"/>
          <w:spacing w:val="3"/>
          <w:sz w:val="24"/>
          <w:szCs w:val="24"/>
          <w:u w:val="single" w:color="663300"/>
        </w:rPr>
        <w:t xml:space="preserve"> </w:t>
      </w:r>
      <w:r w:rsidRPr="00BE4EE7">
        <w:rPr>
          <w:rFonts w:asciiTheme="majorHAnsi" w:eastAsia="Bradley Hand ITC" w:hAnsiTheme="majorHAnsi" w:cstheme="majorHAnsi"/>
          <w:spacing w:val="-1"/>
          <w:sz w:val="24"/>
          <w:szCs w:val="24"/>
          <w:u w:val="single" w:color="663300"/>
        </w:rPr>
        <w:t>’</w:t>
      </w:r>
      <w:r w:rsidRPr="00BE4EE7">
        <w:rPr>
          <w:rFonts w:asciiTheme="majorHAnsi" w:eastAsia="Bradley Hand ITC" w:hAnsiTheme="majorHAnsi" w:cstheme="majorHAnsi"/>
          <w:sz w:val="24"/>
          <w:szCs w:val="24"/>
          <w:u w:val="single" w:color="663300"/>
        </w:rPr>
        <w:t>s  In</w:t>
      </w:r>
      <w:r w:rsidRPr="00BE4EE7">
        <w:rPr>
          <w:rFonts w:asciiTheme="majorHAnsi" w:eastAsia="Bradley Hand ITC" w:hAnsiTheme="majorHAnsi" w:cstheme="majorHAnsi"/>
          <w:spacing w:val="-1"/>
          <w:sz w:val="24"/>
          <w:szCs w:val="24"/>
          <w:u w:val="single" w:color="663300"/>
        </w:rPr>
        <w:t>f</w:t>
      </w:r>
      <w:r w:rsidRPr="00BE4EE7">
        <w:rPr>
          <w:rFonts w:asciiTheme="majorHAnsi" w:eastAsia="Bradley Hand ITC" w:hAnsiTheme="majorHAnsi" w:cstheme="majorHAnsi"/>
          <w:sz w:val="24"/>
          <w:szCs w:val="24"/>
          <w:u w:val="single" w:color="663300"/>
        </w:rPr>
        <w:t>orma</w:t>
      </w:r>
      <w:r w:rsidRPr="00BE4EE7">
        <w:rPr>
          <w:rFonts w:asciiTheme="majorHAnsi" w:eastAsia="Bradley Hand ITC" w:hAnsiTheme="majorHAnsi" w:cstheme="majorHAnsi"/>
          <w:spacing w:val="1"/>
          <w:sz w:val="24"/>
          <w:szCs w:val="24"/>
          <w:u w:val="single" w:color="663300"/>
        </w:rPr>
        <w:t>tion</w:t>
      </w:r>
      <w:r w:rsidRPr="00BE4EE7">
        <w:rPr>
          <w:rFonts w:asciiTheme="majorHAnsi" w:eastAsia="Bradley Hand ITC" w:hAnsiTheme="majorHAnsi" w:cstheme="majorHAnsi"/>
          <w:sz w:val="24"/>
          <w:szCs w:val="24"/>
          <w:u w:val="single" w:color="663300"/>
        </w:rPr>
        <w:t>:</w:t>
      </w:r>
    </w:p>
    <w:p w:rsidR="005829A2" w:rsidRPr="00BE4EE7" w:rsidRDefault="005829A2" w:rsidP="008539DA">
      <w:pPr>
        <w:spacing w:before="19" w:after="0" w:line="240" w:lineRule="auto"/>
        <w:ind w:left="380" w:right="-20"/>
        <w:rPr>
          <w:rFonts w:asciiTheme="majorHAnsi" w:eastAsia="Bradley Hand ITC" w:hAnsiTheme="majorHAnsi" w:cstheme="majorHAnsi"/>
          <w:sz w:val="24"/>
          <w:szCs w:val="24"/>
        </w:rPr>
      </w:pPr>
    </w:p>
    <w:p w:rsidR="008539DA" w:rsidRPr="00BE4EE7" w:rsidRDefault="008539DA" w:rsidP="00A11EF5">
      <w:pPr>
        <w:tabs>
          <w:tab w:val="left" w:pos="8260"/>
        </w:tabs>
        <w:spacing w:before="1" w:after="0" w:line="240" w:lineRule="auto"/>
        <w:ind w:right="2221"/>
        <w:rPr>
          <w:rFonts w:asciiTheme="majorHAnsi" w:eastAsia="Bradley Hand ITC" w:hAnsiTheme="majorHAnsi" w:cstheme="majorHAnsi"/>
          <w:sz w:val="24"/>
          <w:szCs w:val="24"/>
        </w:rPr>
      </w:pPr>
      <w:r w:rsidRPr="00BE4EE7">
        <w:rPr>
          <w:rFonts w:asciiTheme="majorHAnsi" w:eastAsia="Bradley Hand ITC" w:hAnsiTheme="majorHAnsi" w:cstheme="majorHAnsi"/>
          <w:spacing w:val="1"/>
          <w:sz w:val="24"/>
          <w:szCs w:val="24"/>
        </w:rPr>
        <w:t>Na</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3"/>
          <w:sz w:val="24"/>
          <w:szCs w:val="24"/>
        </w:rPr>
        <w:t>e</w:t>
      </w:r>
      <w:r w:rsidR="00A11EF5" w:rsidRPr="00BE4EE7">
        <w:rPr>
          <w:rFonts w:asciiTheme="majorHAnsi" w:eastAsia="Bradley Hand ITC" w:hAnsiTheme="majorHAnsi" w:cstheme="majorHAnsi"/>
          <w:spacing w:val="-3"/>
          <w:sz w:val="24"/>
          <w:szCs w:val="24"/>
        </w:rPr>
        <w:t>s</w:t>
      </w:r>
      <w:r w:rsidRPr="00BE4EE7">
        <w:rPr>
          <w:rFonts w:asciiTheme="majorHAnsi" w:eastAsia="Bradley Hand ITC" w:hAnsiTheme="majorHAnsi" w:cstheme="majorHAnsi"/>
          <w:sz w:val="24"/>
          <w:szCs w:val="24"/>
        </w:rPr>
        <w:t xml:space="preserve">: </w:t>
      </w: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p>
    <w:p w:rsidR="008539DA" w:rsidRPr="00BE4EE7" w:rsidRDefault="008539DA" w:rsidP="00A11EF5">
      <w:pPr>
        <w:tabs>
          <w:tab w:val="left" w:pos="3940"/>
          <w:tab w:val="left" w:pos="4680"/>
          <w:tab w:val="left" w:pos="8280"/>
          <w:tab w:val="left" w:pos="9720"/>
          <w:tab w:val="left" w:pos="10440"/>
        </w:tabs>
        <w:spacing w:before="81" w:after="0" w:line="308" w:lineRule="auto"/>
        <w:ind w:right="77"/>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rPr>
        <w:t>Ad</w:t>
      </w:r>
      <w:r w:rsidRPr="00BE4EE7">
        <w:rPr>
          <w:rFonts w:asciiTheme="majorHAnsi" w:eastAsia="Bradley Hand ITC" w:hAnsiTheme="majorHAnsi" w:cstheme="majorHAnsi"/>
          <w:spacing w:val="-1"/>
          <w:sz w:val="24"/>
          <w:szCs w:val="24"/>
        </w:rPr>
        <w:t>dr</w:t>
      </w:r>
      <w:r w:rsidRPr="00BE4EE7">
        <w:rPr>
          <w:rFonts w:asciiTheme="majorHAnsi" w:eastAsia="Bradley Hand ITC" w:hAnsiTheme="majorHAnsi" w:cstheme="majorHAnsi"/>
          <w:sz w:val="24"/>
          <w:szCs w:val="24"/>
        </w:rPr>
        <w:t xml:space="preserve">ess: </w:t>
      </w: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z w:val="24"/>
          <w:szCs w:val="24"/>
        </w:rPr>
        <w:t>Cit</w:t>
      </w:r>
      <w:r w:rsidRPr="00BE4EE7">
        <w:rPr>
          <w:rFonts w:asciiTheme="majorHAnsi" w:eastAsia="Bradley Hand ITC" w:hAnsiTheme="majorHAnsi" w:cstheme="majorHAnsi"/>
          <w:spacing w:val="1"/>
          <w:sz w:val="24"/>
          <w:szCs w:val="24"/>
        </w:rPr>
        <w:t>y</w:t>
      </w:r>
      <w:r w:rsidRPr="00BE4EE7">
        <w:rPr>
          <w:rFonts w:asciiTheme="majorHAnsi" w:eastAsia="Bradley Hand ITC" w:hAnsiTheme="majorHAnsi" w:cstheme="majorHAnsi"/>
          <w:sz w:val="24"/>
          <w:szCs w:val="24"/>
        </w:rPr>
        <w:t xml:space="preserve">: </w:t>
      </w: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z w:val="24"/>
          <w:szCs w:val="24"/>
        </w:rPr>
        <w:t>Zi</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z w:val="24"/>
          <w:szCs w:val="24"/>
        </w:rPr>
        <w:t xml:space="preserve"> </w:t>
      </w:r>
    </w:p>
    <w:p w:rsidR="008539DA" w:rsidRPr="00BE4EE7" w:rsidRDefault="008539DA" w:rsidP="00A11EF5">
      <w:pPr>
        <w:tabs>
          <w:tab w:val="left" w:pos="3940"/>
          <w:tab w:val="left" w:pos="4680"/>
          <w:tab w:val="left" w:pos="8280"/>
          <w:tab w:val="left" w:pos="9720"/>
          <w:tab w:val="left" w:pos="10440"/>
        </w:tabs>
        <w:spacing w:before="81" w:after="0" w:line="308" w:lineRule="auto"/>
        <w:ind w:right="77"/>
        <w:rPr>
          <w:rFonts w:asciiTheme="majorHAnsi" w:eastAsia="Bradley Hand ITC" w:hAnsiTheme="majorHAnsi" w:cstheme="majorHAnsi"/>
          <w:sz w:val="24"/>
          <w:szCs w:val="24"/>
        </w:rPr>
      </w:pP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hone:</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z w:val="24"/>
          <w:szCs w:val="24"/>
        </w:rPr>
        <w:t>Alter</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3"/>
          <w:sz w:val="24"/>
          <w:szCs w:val="24"/>
        </w:rPr>
        <w:t>h</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 xml:space="preserve">e: </w:t>
      </w: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z w:val="24"/>
          <w:szCs w:val="24"/>
          <w:u w:val="single" w:color="663300"/>
        </w:rPr>
        <w:tab/>
      </w:r>
    </w:p>
    <w:p w:rsidR="008539DA" w:rsidRPr="00BE4EE7" w:rsidRDefault="008539DA" w:rsidP="00A11EF5">
      <w:pPr>
        <w:tabs>
          <w:tab w:val="left" w:pos="8260"/>
        </w:tabs>
        <w:spacing w:before="2" w:after="0" w:line="257" w:lineRule="exact"/>
        <w:ind w:right="2221"/>
        <w:rPr>
          <w:rFonts w:asciiTheme="majorHAnsi" w:eastAsia="Bradley Hand ITC" w:hAnsiTheme="majorHAnsi" w:cstheme="majorHAnsi"/>
          <w:sz w:val="24"/>
          <w:szCs w:val="24"/>
        </w:rPr>
      </w:pPr>
      <w:r w:rsidRPr="00BE4EE7">
        <w:rPr>
          <w:rFonts w:asciiTheme="majorHAnsi" w:eastAsia="Bradley Hand ITC" w:hAnsiTheme="majorHAnsi" w:cstheme="majorHAnsi"/>
          <w:position w:val="2"/>
          <w:sz w:val="24"/>
          <w:szCs w:val="24"/>
        </w:rPr>
        <w:t>E</w:t>
      </w:r>
      <w:r w:rsidRPr="00BE4EE7">
        <w:rPr>
          <w:rFonts w:asciiTheme="majorHAnsi" w:eastAsia="Bradley Hand ITC" w:hAnsiTheme="majorHAnsi" w:cstheme="majorHAnsi"/>
          <w:spacing w:val="-1"/>
          <w:position w:val="2"/>
          <w:sz w:val="24"/>
          <w:szCs w:val="24"/>
        </w:rPr>
        <w:t>m</w:t>
      </w:r>
      <w:r w:rsidRPr="00BE4EE7">
        <w:rPr>
          <w:rFonts w:asciiTheme="majorHAnsi" w:eastAsia="Bradley Hand ITC" w:hAnsiTheme="majorHAnsi" w:cstheme="majorHAnsi"/>
          <w:spacing w:val="1"/>
          <w:position w:val="2"/>
          <w:sz w:val="24"/>
          <w:szCs w:val="24"/>
        </w:rPr>
        <w:t>a</w:t>
      </w:r>
      <w:r w:rsidRPr="00BE4EE7">
        <w:rPr>
          <w:rFonts w:asciiTheme="majorHAnsi" w:eastAsia="Bradley Hand ITC" w:hAnsiTheme="majorHAnsi" w:cstheme="majorHAnsi"/>
          <w:position w:val="2"/>
          <w:sz w:val="24"/>
          <w:szCs w:val="24"/>
        </w:rPr>
        <w:t>il:</w:t>
      </w:r>
      <w:r w:rsidRPr="00BE4EE7">
        <w:rPr>
          <w:rFonts w:asciiTheme="majorHAnsi" w:eastAsia="Bradley Hand ITC" w:hAnsiTheme="majorHAnsi" w:cstheme="majorHAnsi"/>
          <w:spacing w:val="-2"/>
          <w:position w:val="2"/>
          <w:sz w:val="24"/>
          <w:szCs w:val="24"/>
        </w:rPr>
        <w:t xml:space="preserve"> </w:t>
      </w:r>
      <w:r w:rsidRPr="00BE4EE7">
        <w:rPr>
          <w:rFonts w:asciiTheme="majorHAnsi" w:eastAsia="Bradley Hand ITC" w:hAnsiTheme="majorHAnsi" w:cstheme="majorHAnsi"/>
          <w:position w:val="2"/>
          <w:sz w:val="24"/>
          <w:szCs w:val="24"/>
          <w:u w:val="single" w:color="663300"/>
        </w:rPr>
        <w:t xml:space="preserve"> </w:t>
      </w:r>
      <w:r w:rsidRPr="00BE4EE7">
        <w:rPr>
          <w:rFonts w:asciiTheme="majorHAnsi" w:eastAsia="Bradley Hand ITC" w:hAnsiTheme="majorHAnsi" w:cstheme="majorHAnsi"/>
          <w:position w:val="2"/>
          <w:sz w:val="24"/>
          <w:szCs w:val="24"/>
          <w:u w:val="single" w:color="663300"/>
        </w:rPr>
        <w:tab/>
      </w:r>
    </w:p>
    <w:p w:rsidR="008539DA" w:rsidRPr="00BE4EE7" w:rsidRDefault="008539DA" w:rsidP="008539DA">
      <w:pPr>
        <w:spacing w:after="0" w:line="200" w:lineRule="exact"/>
        <w:rPr>
          <w:rFonts w:asciiTheme="majorHAnsi" w:hAnsiTheme="majorHAnsi" w:cstheme="majorHAnsi"/>
          <w:sz w:val="24"/>
          <w:szCs w:val="24"/>
        </w:rPr>
      </w:pPr>
    </w:p>
    <w:p w:rsidR="008539DA" w:rsidRPr="00BE4EE7" w:rsidRDefault="00652887" w:rsidP="008539DA">
      <w:pPr>
        <w:spacing w:after="0" w:line="200" w:lineRule="exact"/>
        <w:rPr>
          <w:rFonts w:asciiTheme="majorHAnsi" w:hAnsiTheme="majorHAnsi" w:cstheme="majorHAnsi"/>
          <w:sz w:val="24"/>
          <w:szCs w:val="24"/>
        </w:rPr>
      </w:pPr>
      <w:r w:rsidRPr="00BE4EE7">
        <w:rPr>
          <w:rFonts w:asciiTheme="majorHAnsi" w:hAnsiTheme="majorHAnsi" w:cstheme="majorHAnsi"/>
          <w:sz w:val="24"/>
          <w:szCs w:val="24"/>
        </w:rPr>
        <w:t>Please initial next to each number to indicate you understand the terms of the contract.</w:t>
      </w:r>
    </w:p>
    <w:p w:rsidR="008539DA" w:rsidRPr="00BE4EE7" w:rsidRDefault="008539DA" w:rsidP="008539DA">
      <w:pPr>
        <w:spacing w:before="14" w:after="0" w:line="200" w:lineRule="exact"/>
        <w:rPr>
          <w:rFonts w:asciiTheme="majorHAnsi" w:hAnsiTheme="majorHAnsi" w:cstheme="majorHAnsi"/>
          <w:sz w:val="24"/>
          <w:szCs w:val="24"/>
        </w:rPr>
      </w:pPr>
    </w:p>
    <w:p w:rsidR="008539DA" w:rsidRPr="00BE4EE7" w:rsidRDefault="008539DA" w:rsidP="005829A2">
      <w:pPr>
        <w:tabs>
          <w:tab w:val="left" w:pos="1820"/>
          <w:tab w:val="left" w:pos="4700"/>
          <w:tab w:val="left" w:pos="6140"/>
          <w:tab w:val="left" w:pos="8300"/>
          <w:tab w:val="left" w:pos="9220"/>
        </w:tabs>
        <w:spacing w:before="28" w:after="0" w:line="233" w:lineRule="auto"/>
        <w:ind w:right="72"/>
        <w:jc w:val="both"/>
        <w:rPr>
          <w:rFonts w:asciiTheme="majorHAnsi" w:eastAsia="Bradley Hand ITC" w:hAnsiTheme="majorHAnsi" w:cstheme="majorHAnsi"/>
          <w:spacing w:val="-1"/>
          <w:sz w:val="24"/>
          <w:szCs w:val="24"/>
        </w:rPr>
      </w:pPr>
      <w:r w:rsidRPr="00BE4EE7">
        <w:rPr>
          <w:rFonts w:asciiTheme="majorHAnsi" w:eastAsia="Bradley Hand ITC" w:hAnsiTheme="majorHAnsi" w:cstheme="majorHAnsi"/>
          <w:sz w:val="24"/>
          <w:szCs w:val="24"/>
          <w:u w:val="single" w:color="663300"/>
        </w:rPr>
        <w:t xml:space="preserve"> </w:t>
      </w:r>
      <w:r w:rsidR="005829A2"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rPr>
        <w:t>1.)</w:t>
      </w:r>
      <w:r w:rsidRPr="00BE4EE7">
        <w:rPr>
          <w:rFonts w:asciiTheme="majorHAnsi" w:eastAsia="Bradley Hand ITC" w:hAnsiTheme="majorHAnsi" w:cstheme="majorHAnsi"/>
          <w:spacing w:val="-1"/>
          <w:sz w:val="24"/>
          <w:szCs w:val="24"/>
        </w:rPr>
        <w:t xml:space="preserve"> T</w:t>
      </w:r>
      <w:r w:rsidRPr="00BE4EE7">
        <w:rPr>
          <w:rFonts w:asciiTheme="majorHAnsi" w:eastAsia="Bradley Hand ITC" w:hAnsiTheme="majorHAnsi" w:cstheme="majorHAnsi"/>
          <w:sz w:val="24"/>
          <w:szCs w:val="24"/>
        </w:rPr>
        <w:t>he</w:t>
      </w:r>
      <w:r w:rsidRPr="00BE4EE7">
        <w:rPr>
          <w:rFonts w:asciiTheme="majorHAnsi" w:eastAsia="Bradley Hand ITC" w:hAnsiTheme="majorHAnsi" w:cstheme="majorHAnsi"/>
          <w:spacing w:val="-1"/>
          <w:sz w:val="24"/>
          <w:szCs w:val="24"/>
        </w:rPr>
        <w:t xml:space="preserve"> d</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te</w:t>
      </w:r>
      <w:r w:rsidRPr="00BE4EE7">
        <w:rPr>
          <w:rFonts w:asciiTheme="majorHAnsi" w:eastAsia="Bradley Hand ITC" w:hAnsiTheme="majorHAnsi" w:cstheme="majorHAnsi"/>
          <w:spacing w:val="-17"/>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1"/>
          <w:sz w:val="24"/>
          <w:szCs w:val="24"/>
        </w:rPr>
        <w:t xml:space="preserve"> 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for</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2"/>
          <w:sz w:val="24"/>
          <w:szCs w:val="24"/>
        </w:rPr>
        <w:t>t</w:t>
      </w:r>
      <w:r w:rsidRPr="00BE4EE7">
        <w:rPr>
          <w:rFonts w:asciiTheme="majorHAnsi" w:eastAsia="Bradley Hand ITC" w:hAnsiTheme="majorHAnsi" w:cstheme="majorHAnsi"/>
          <w:sz w:val="24"/>
          <w:szCs w:val="24"/>
        </w:rPr>
        <w:t>he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facility s</w:t>
      </w:r>
      <w:r w:rsidRPr="00BE4EE7">
        <w:rPr>
          <w:rFonts w:asciiTheme="majorHAnsi" w:eastAsia="Bradley Hand ITC" w:hAnsiTheme="majorHAnsi" w:cstheme="majorHAnsi"/>
          <w:spacing w:val="-3"/>
          <w:sz w:val="24"/>
          <w:szCs w:val="24"/>
        </w:rPr>
        <w:t>h</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be: </w:t>
      </w:r>
      <w:r w:rsidRPr="00BE4EE7">
        <w:rPr>
          <w:rFonts w:asciiTheme="majorHAnsi" w:eastAsia="Bradley Hand ITC" w:hAnsiTheme="majorHAnsi" w:cstheme="majorHAnsi"/>
          <w:sz w:val="24"/>
          <w:szCs w:val="24"/>
          <w:u w:val="single" w:color="663300"/>
        </w:rPr>
        <w:t xml:space="preserve"> </w:t>
      </w:r>
      <w:r w:rsidR="00EF7F31" w:rsidRPr="00BE4EE7">
        <w:rPr>
          <w:rFonts w:asciiTheme="majorHAnsi" w:eastAsia="Bradley Hand ITC" w:hAnsiTheme="majorHAnsi" w:cstheme="majorHAnsi"/>
          <w:b/>
          <w:bCs/>
          <w:i/>
          <w:iCs/>
          <w:sz w:val="24"/>
          <w:szCs w:val="24"/>
          <w:u w:val="single" w:color="663300"/>
        </w:rPr>
        <w:t>________________________</w:t>
      </w:r>
      <w:r w:rsidR="00721093"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he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time</w:t>
      </w:r>
      <w:r w:rsidRPr="00BE4EE7">
        <w:rPr>
          <w:rFonts w:asciiTheme="majorHAnsi" w:eastAsia="Bradley Hand ITC" w:hAnsiTheme="majorHAnsi" w:cstheme="majorHAnsi"/>
          <w:spacing w:val="-19"/>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for 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facility s</w:t>
      </w:r>
      <w:r w:rsidRPr="00BE4EE7">
        <w:rPr>
          <w:rFonts w:asciiTheme="majorHAnsi" w:eastAsia="Bradley Hand ITC" w:hAnsiTheme="majorHAnsi" w:cstheme="majorHAnsi"/>
          <w:spacing w:val="-3"/>
          <w:sz w:val="24"/>
          <w:szCs w:val="24"/>
        </w:rPr>
        <w:t>h</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be bet</w:t>
      </w:r>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2"/>
          <w:sz w:val="24"/>
          <w:szCs w:val="24"/>
        </w:rPr>
        <w: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:_</w:t>
      </w:r>
      <w:r w:rsidR="00BE525A" w:rsidRPr="00BE4EE7">
        <w:rPr>
          <w:rFonts w:asciiTheme="majorHAnsi" w:eastAsia="Bradley Hand ITC" w:hAnsiTheme="majorHAnsi" w:cstheme="majorHAnsi"/>
          <w:sz w:val="24"/>
          <w:szCs w:val="24"/>
        </w:rPr>
        <w:t>9 a.m. to 1 a.m.</w:t>
      </w:r>
      <w:r w:rsidR="00BE525A" w:rsidRPr="00BE4EE7">
        <w:rPr>
          <w:rFonts w:asciiTheme="majorHAnsi" w:eastAsia="Bradley Hand ITC" w:hAnsiTheme="majorHAnsi" w:cstheme="majorHAnsi"/>
          <w:sz w:val="24"/>
          <w:szCs w:val="24"/>
          <w:u w:val="single"/>
        </w:rPr>
        <w:tab/>
      </w:r>
      <w:r w:rsidR="005829A2" w:rsidRPr="00BE4EE7">
        <w:rPr>
          <w:rFonts w:asciiTheme="majorHAnsi" w:eastAsia="Bradley Hand ITC" w:hAnsiTheme="majorHAnsi" w:cstheme="majorHAnsi"/>
          <w:sz w:val="24"/>
          <w:szCs w:val="24"/>
        </w:rPr>
        <w:t>.</w:t>
      </w:r>
    </w:p>
    <w:p w:rsidR="008539DA" w:rsidRPr="00BE4EE7" w:rsidRDefault="008539DA" w:rsidP="005829A2">
      <w:pPr>
        <w:tabs>
          <w:tab w:val="left" w:pos="1820"/>
          <w:tab w:val="left" w:pos="4700"/>
          <w:tab w:val="left" w:pos="6140"/>
          <w:tab w:val="left" w:pos="8300"/>
          <w:tab w:val="left" w:pos="9220"/>
        </w:tabs>
        <w:spacing w:before="28" w:after="0" w:line="233" w:lineRule="auto"/>
        <w:ind w:right="72"/>
        <w:jc w:val="both"/>
        <w:rPr>
          <w:rFonts w:asciiTheme="majorHAnsi" w:eastAsia="Bradley Hand ITC" w:hAnsiTheme="majorHAnsi" w:cstheme="majorHAnsi"/>
          <w:spacing w:val="-1"/>
          <w:sz w:val="24"/>
          <w:szCs w:val="24"/>
        </w:rPr>
      </w:pPr>
    </w:p>
    <w:p w:rsidR="005829A2" w:rsidRPr="00BE4EE7" w:rsidRDefault="008539DA" w:rsidP="005829A2">
      <w:pPr>
        <w:tabs>
          <w:tab w:val="left" w:pos="1820"/>
          <w:tab w:val="left" w:pos="4700"/>
          <w:tab w:val="left" w:pos="6140"/>
          <w:tab w:val="left" w:pos="8300"/>
          <w:tab w:val="left" w:pos="9220"/>
        </w:tabs>
        <w:spacing w:before="28" w:after="0" w:line="233" w:lineRule="auto"/>
        <w:ind w:right="72"/>
        <w:jc w:val="both"/>
        <w:rPr>
          <w:rFonts w:asciiTheme="majorHAnsi" w:eastAsia="Bradley Hand ITC" w:hAnsiTheme="majorHAnsi" w:cstheme="majorHAnsi"/>
          <w:spacing w:val="-1"/>
          <w:sz w:val="24"/>
          <w:szCs w:val="24"/>
        </w:rPr>
      </w:pP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he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ty</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20"/>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11"/>
          <w:sz w:val="24"/>
          <w:szCs w:val="24"/>
        </w:rPr>
        <w:t xml:space="preserve"> </w:t>
      </w:r>
      <w:r w:rsidRPr="00BE4EE7">
        <w:rPr>
          <w:rFonts w:asciiTheme="majorHAnsi" w:eastAsia="Bradley Hand ITC" w:hAnsiTheme="majorHAnsi" w:cstheme="majorHAnsi"/>
          <w:sz w:val="24"/>
          <w:szCs w:val="24"/>
        </w:rPr>
        <w:t>event</w:t>
      </w:r>
      <w:r w:rsidRPr="00BE4EE7">
        <w:rPr>
          <w:rFonts w:asciiTheme="majorHAnsi" w:eastAsia="Bradley Hand ITC" w:hAnsiTheme="majorHAnsi" w:cstheme="majorHAnsi"/>
          <w:spacing w:val="-20"/>
          <w:sz w:val="24"/>
          <w:szCs w:val="24"/>
        </w:rPr>
        <w:t xml:space="preserve"> </w:t>
      </w:r>
      <w:r w:rsidRPr="00BE4EE7">
        <w:rPr>
          <w:rFonts w:asciiTheme="majorHAnsi" w:eastAsia="Bradley Hand ITC" w:hAnsiTheme="majorHAnsi" w:cstheme="majorHAnsi"/>
          <w:sz w:val="24"/>
          <w:szCs w:val="24"/>
        </w:rPr>
        <w:t>held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2"/>
          <w:sz w:val="24"/>
          <w:szCs w:val="24"/>
        </w:rPr>
        <w:t>t</w:t>
      </w:r>
      <w:r w:rsidRPr="00BE4EE7">
        <w:rPr>
          <w:rFonts w:asciiTheme="majorHAnsi" w:eastAsia="Bradley Hand ITC" w:hAnsiTheme="majorHAnsi" w:cstheme="majorHAnsi"/>
          <w:sz w:val="24"/>
          <w:szCs w:val="24"/>
        </w:rPr>
        <w:t>he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facility</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 xml:space="preserve">this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shall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be: </w:t>
      </w:r>
      <w:r w:rsidRPr="00BE4EE7">
        <w:rPr>
          <w:rFonts w:asciiTheme="majorHAnsi" w:eastAsia="Bradley Hand ITC" w:hAnsiTheme="majorHAnsi" w:cstheme="majorHAnsi"/>
          <w:sz w:val="24"/>
          <w:szCs w:val="24"/>
          <w:u w:val="single" w:color="663300"/>
        </w:rPr>
        <w:t xml:space="preserve"> </w:t>
      </w:r>
      <w:r w:rsidR="005829A2" w:rsidRPr="00BE4EE7">
        <w:rPr>
          <w:rFonts w:asciiTheme="majorHAnsi" w:eastAsia="Bradley Hand ITC" w:hAnsiTheme="majorHAnsi" w:cstheme="majorHAnsi"/>
          <w:sz w:val="24"/>
          <w:szCs w:val="24"/>
          <w:u w:val="single" w:color="663300"/>
        </w:rPr>
        <w:tab/>
      </w:r>
      <w:r w:rsidR="005829A2" w:rsidRPr="00BE4EE7">
        <w:rPr>
          <w:rFonts w:asciiTheme="majorHAnsi" w:eastAsia="Bradley Hand ITC" w:hAnsiTheme="majorHAnsi" w:cstheme="majorHAnsi"/>
          <w:sz w:val="24"/>
          <w:szCs w:val="24"/>
          <w:u w:val="single" w:color="663300"/>
        </w:rPr>
        <w:tab/>
      </w:r>
      <w:r w:rsidR="005829A2"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1"/>
          <w:sz w:val="24"/>
          <w:szCs w:val="24"/>
        </w:rPr>
        <w:t xml:space="preserve"> </w:t>
      </w:r>
    </w:p>
    <w:p w:rsidR="005829A2" w:rsidRPr="00BE4EE7" w:rsidRDefault="005829A2" w:rsidP="005829A2">
      <w:pPr>
        <w:tabs>
          <w:tab w:val="left" w:pos="1820"/>
          <w:tab w:val="left" w:pos="4700"/>
          <w:tab w:val="left" w:pos="6140"/>
          <w:tab w:val="left" w:pos="8300"/>
          <w:tab w:val="left" w:pos="9220"/>
        </w:tabs>
        <w:spacing w:before="28" w:after="0" w:line="233" w:lineRule="auto"/>
        <w:ind w:right="72"/>
        <w:jc w:val="both"/>
        <w:rPr>
          <w:rFonts w:asciiTheme="majorHAnsi" w:eastAsia="Bradley Hand ITC" w:hAnsiTheme="majorHAnsi" w:cstheme="majorHAnsi"/>
          <w:spacing w:val="-1"/>
          <w:sz w:val="24"/>
          <w:szCs w:val="24"/>
        </w:rPr>
      </w:pPr>
    </w:p>
    <w:p w:rsidR="005829A2" w:rsidRPr="00BE4EE7" w:rsidRDefault="008539DA" w:rsidP="005829A2">
      <w:pPr>
        <w:tabs>
          <w:tab w:val="left" w:pos="1820"/>
          <w:tab w:val="left" w:pos="4700"/>
          <w:tab w:val="left" w:pos="6140"/>
          <w:tab w:val="left" w:pos="8300"/>
          <w:tab w:val="left" w:pos="9220"/>
        </w:tabs>
        <w:spacing w:before="28" w:after="0" w:line="233" w:lineRule="auto"/>
        <w:ind w:right="72"/>
        <w:jc w:val="both"/>
        <w:rPr>
          <w:rFonts w:asciiTheme="majorHAnsi" w:eastAsia="Bradley Hand ITC" w:hAnsiTheme="majorHAnsi" w:cstheme="majorHAnsi"/>
          <w:spacing w:val="2"/>
          <w:sz w:val="24"/>
          <w:szCs w:val="24"/>
        </w:rPr>
      </w:pP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he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event</w:t>
      </w:r>
      <w:r w:rsidRPr="00BE4EE7">
        <w:rPr>
          <w:rFonts w:asciiTheme="majorHAnsi" w:eastAsia="Bradley Hand ITC" w:hAnsiTheme="majorHAnsi" w:cstheme="majorHAnsi"/>
          <w:spacing w:val="-21"/>
          <w:sz w:val="24"/>
          <w:szCs w:val="24"/>
        </w:rPr>
        <w:t xml:space="preserve"> </w:t>
      </w:r>
      <w:r w:rsidRPr="00BE4EE7">
        <w:rPr>
          <w:rFonts w:asciiTheme="majorHAnsi" w:eastAsia="Bradley Hand ITC" w:hAnsiTheme="majorHAnsi" w:cstheme="majorHAnsi"/>
          <w:sz w:val="24"/>
          <w:szCs w:val="24"/>
        </w:rPr>
        <w:t>st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21"/>
          <w:sz w:val="24"/>
          <w:szCs w:val="24"/>
        </w:rPr>
        <w:t xml:space="preserve"> </w:t>
      </w:r>
      <w:r w:rsidRPr="00BE4EE7">
        <w:rPr>
          <w:rFonts w:asciiTheme="majorHAnsi" w:eastAsia="Bradley Hand ITC" w:hAnsiTheme="majorHAnsi" w:cstheme="majorHAnsi"/>
          <w:sz w:val="24"/>
          <w:szCs w:val="24"/>
        </w:rPr>
        <w:t>time</w:t>
      </w:r>
      <w:r w:rsidRPr="00BE4EE7">
        <w:rPr>
          <w:rFonts w:asciiTheme="majorHAnsi" w:eastAsia="Bradley Hand ITC" w:hAnsiTheme="majorHAnsi" w:cstheme="majorHAnsi"/>
          <w:spacing w:val="-18"/>
          <w:sz w:val="24"/>
          <w:szCs w:val="24"/>
        </w:rPr>
        <w:t xml:space="preserve"> </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3"/>
          <w:sz w:val="24"/>
          <w:szCs w:val="24"/>
        </w:rPr>
        <w:t>h</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ll</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z w:val="24"/>
          <w:szCs w:val="24"/>
        </w:rPr>
        <w:t xml:space="preserve">be: </w:t>
      </w: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z w:val="24"/>
          <w:szCs w:val="24"/>
          <w:u w:val="single" w:color="663300"/>
        </w:rPr>
        <w:tab/>
        <w:t>.</w:t>
      </w:r>
      <w:r w:rsidRPr="00BE4EE7">
        <w:rPr>
          <w:rFonts w:asciiTheme="majorHAnsi" w:eastAsia="Bradley Hand ITC" w:hAnsiTheme="majorHAnsi" w:cstheme="majorHAnsi"/>
          <w:spacing w:val="2"/>
          <w:sz w:val="24"/>
          <w:szCs w:val="24"/>
        </w:rPr>
        <w:t xml:space="preserve"> </w:t>
      </w:r>
    </w:p>
    <w:p w:rsidR="005829A2" w:rsidRPr="00BE4EE7" w:rsidRDefault="005829A2" w:rsidP="005829A2">
      <w:pPr>
        <w:tabs>
          <w:tab w:val="left" w:pos="1820"/>
          <w:tab w:val="left" w:pos="4700"/>
          <w:tab w:val="left" w:pos="6140"/>
          <w:tab w:val="left" w:pos="8300"/>
          <w:tab w:val="left" w:pos="9220"/>
        </w:tabs>
        <w:spacing w:before="28" w:after="0" w:line="233" w:lineRule="auto"/>
        <w:ind w:right="72"/>
        <w:jc w:val="both"/>
        <w:rPr>
          <w:rFonts w:asciiTheme="majorHAnsi" w:eastAsia="Bradley Hand ITC" w:hAnsiTheme="majorHAnsi" w:cstheme="majorHAnsi"/>
          <w:spacing w:val="2"/>
          <w:sz w:val="24"/>
          <w:szCs w:val="24"/>
        </w:rPr>
      </w:pPr>
    </w:p>
    <w:p w:rsidR="008539DA" w:rsidRPr="00BE4EE7" w:rsidRDefault="008539DA" w:rsidP="005829A2">
      <w:pPr>
        <w:tabs>
          <w:tab w:val="left" w:pos="1820"/>
          <w:tab w:val="left" w:pos="4700"/>
          <w:tab w:val="left" w:pos="6140"/>
          <w:tab w:val="left" w:pos="8300"/>
          <w:tab w:val="left" w:pos="9220"/>
        </w:tabs>
        <w:spacing w:before="28" w:after="0" w:line="233" w:lineRule="auto"/>
        <w:ind w:right="72"/>
        <w:jc w:val="both"/>
        <w:rPr>
          <w:rFonts w:asciiTheme="majorHAnsi" w:eastAsia="Bradley Hand ITC" w:hAnsiTheme="majorHAnsi" w:cstheme="majorHAnsi"/>
          <w:sz w:val="24"/>
          <w:szCs w:val="24"/>
        </w:rPr>
      </w:pP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pacing w:val="2"/>
          <w:sz w:val="24"/>
          <w:szCs w:val="24"/>
        </w:rPr>
        <w:t>h</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c</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3"/>
          <w:sz w:val="24"/>
          <w:szCs w:val="24"/>
        </w:rPr>
        <w:t>i</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 xml:space="preserve">n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w:t>
      </w:r>
      <w:r w:rsidRPr="00BE4EE7">
        <w:rPr>
          <w:rFonts w:asciiTheme="majorHAnsi" w:eastAsia="Bradley Hand ITC" w:hAnsiTheme="majorHAnsi" w:cstheme="majorHAnsi"/>
          <w:sz w:val="24"/>
          <w:szCs w:val="24"/>
        </w:rPr>
        <w:t>hich</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this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event</w:t>
      </w:r>
      <w:r w:rsidRPr="00BE4EE7">
        <w:rPr>
          <w:rFonts w:asciiTheme="majorHAnsi" w:eastAsia="Bradley Hand ITC" w:hAnsiTheme="majorHAnsi" w:cstheme="majorHAnsi"/>
          <w:spacing w:val="-1"/>
          <w:sz w:val="24"/>
          <w:szCs w:val="24"/>
        </w:rPr>
        <w:t xml:space="preserve"> w</w:t>
      </w:r>
      <w:r w:rsidRPr="00BE4EE7">
        <w:rPr>
          <w:rFonts w:asciiTheme="majorHAnsi" w:eastAsia="Bradley Hand ITC" w:hAnsiTheme="majorHAnsi" w:cstheme="majorHAnsi"/>
          <w:sz w:val="24"/>
          <w:szCs w:val="24"/>
        </w:rPr>
        <w:t>ill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be </w:t>
      </w:r>
      <w:r w:rsidRPr="00BE4EE7">
        <w:rPr>
          <w:rFonts w:asciiTheme="majorHAnsi" w:eastAsia="Bradley Hand ITC" w:hAnsiTheme="majorHAnsi" w:cstheme="majorHAnsi"/>
          <w:spacing w:val="-1"/>
          <w:sz w:val="24"/>
          <w:szCs w:val="24"/>
        </w:rPr>
        <w:t>h</w:t>
      </w:r>
      <w:r w:rsidRPr="00BE4EE7">
        <w:rPr>
          <w:rFonts w:asciiTheme="majorHAnsi" w:eastAsia="Bradley Hand ITC" w:hAnsiTheme="majorHAnsi" w:cstheme="majorHAnsi"/>
          <w:sz w:val="24"/>
          <w:szCs w:val="24"/>
        </w:rPr>
        <w:t>eld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is</w:t>
      </w:r>
      <w:r w:rsidRPr="00BE4EE7">
        <w:rPr>
          <w:rFonts w:asciiTheme="majorHAnsi" w:eastAsia="Bradley Hand ITC" w:hAnsiTheme="majorHAnsi" w:cstheme="majorHAnsi"/>
          <w:spacing w:val="-1"/>
          <w:sz w:val="24"/>
          <w:szCs w:val="24"/>
        </w:rPr>
        <w:t xml:space="preserve"> </w:t>
      </w:r>
      <w:r w:rsidR="005829A2" w:rsidRPr="00BE4EE7">
        <w:rPr>
          <w:rFonts w:asciiTheme="majorHAnsi" w:eastAsia="Bradley Hand ITC" w:hAnsiTheme="majorHAnsi" w:cstheme="majorHAnsi"/>
          <w:b/>
          <w:spacing w:val="-1"/>
          <w:sz w:val="24"/>
          <w:szCs w:val="24"/>
        </w:rPr>
        <w:t>900</w:t>
      </w:r>
      <w:r w:rsidRPr="00BE4EE7">
        <w:rPr>
          <w:rFonts w:asciiTheme="majorHAnsi" w:eastAsia="Bradley Hand ITC" w:hAnsiTheme="majorHAnsi" w:cstheme="majorHAnsi"/>
          <w:b/>
          <w:sz w:val="24"/>
          <w:szCs w:val="24"/>
        </w:rPr>
        <w:t xml:space="preserve"> Solitree Lane, Augusta, Kentucky  41002</w:t>
      </w:r>
      <w:r w:rsidRPr="00BE4EE7">
        <w:rPr>
          <w:rFonts w:asciiTheme="majorHAnsi" w:eastAsia="Bradley Hand ITC" w:hAnsiTheme="majorHAnsi" w:cstheme="majorHAnsi"/>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is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to be in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EVENT CENTER ONLY, with the use of the equipment within the EVENT CENTER,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x</w:t>
      </w:r>
      <w:r w:rsidRPr="00BE4EE7">
        <w:rPr>
          <w:rFonts w:asciiTheme="majorHAnsi" w:eastAsia="Bradley Hand ITC" w:hAnsiTheme="majorHAnsi" w:cstheme="majorHAnsi"/>
          <w:sz w:val="24"/>
          <w:szCs w:val="24"/>
        </w:rPr>
        <w:t>cl</w:t>
      </w:r>
      <w:r w:rsidRPr="00BE4EE7">
        <w:rPr>
          <w:rFonts w:asciiTheme="majorHAnsi" w:eastAsia="Bradley Hand ITC" w:hAnsiTheme="majorHAnsi" w:cstheme="majorHAnsi"/>
          <w:spacing w:val="-3"/>
          <w:sz w:val="24"/>
          <w:szCs w:val="24"/>
        </w:rPr>
        <w:t>u</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se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any farm </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q</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me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 b</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nd</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c</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bin/</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1"/>
          <w:sz w:val="24"/>
          <w:szCs w:val="24"/>
        </w:rPr>
        <w:t>f</w:t>
      </w:r>
      <w:r w:rsidRPr="00BE4EE7">
        <w:rPr>
          <w:rFonts w:asciiTheme="majorHAnsi" w:eastAsia="Bradley Hand ITC" w:hAnsiTheme="majorHAnsi" w:cstheme="majorHAnsi"/>
          <w:spacing w:val="-2"/>
          <w:sz w:val="24"/>
          <w:szCs w:val="24"/>
        </w:rPr>
        <w:t>i</w:t>
      </w:r>
      <w:r w:rsidRPr="00BE4EE7">
        <w:rPr>
          <w:rFonts w:asciiTheme="majorHAnsi" w:eastAsia="Bradley Hand ITC" w:hAnsiTheme="majorHAnsi" w:cstheme="majorHAnsi"/>
          <w:sz w:val="24"/>
          <w:szCs w:val="24"/>
        </w:rPr>
        <w:t>ce, unless otherwise agreed to. (Please note that the address does not currently appear on many of the commonly used computer mapping software applications and directions will have to be provided separately).</w:t>
      </w:r>
    </w:p>
    <w:p w:rsidR="008539DA" w:rsidRPr="00BE4EE7" w:rsidRDefault="008539DA" w:rsidP="005829A2">
      <w:pPr>
        <w:spacing w:before="6" w:after="0" w:line="160" w:lineRule="exact"/>
        <w:ind w:right="72"/>
        <w:jc w:val="both"/>
        <w:rPr>
          <w:rFonts w:asciiTheme="majorHAnsi" w:hAnsiTheme="majorHAnsi" w:cstheme="majorHAnsi"/>
          <w:sz w:val="24"/>
          <w:szCs w:val="24"/>
        </w:rPr>
      </w:pPr>
    </w:p>
    <w:p w:rsidR="008539DA" w:rsidRPr="00BE4EE7" w:rsidRDefault="005829A2" w:rsidP="005829A2">
      <w:pPr>
        <w:tabs>
          <w:tab w:val="left" w:pos="1820"/>
          <w:tab w:val="left" w:pos="6140"/>
        </w:tabs>
        <w:spacing w:after="0" w:line="238" w:lineRule="auto"/>
        <w:ind w:right="72"/>
        <w:jc w:val="both"/>
        <w:rPr>
          <w:rFonts w:asciiTheme="majorHAnsi" w:eastAsia="Bradley Hand ITC" w:hAnsiTheme="majorHAnsi" w:cstheme="majorHAnsi"/>
          <w:spacing w:val="-1"/>
          <w:sz w:val="24"/>
          <w:szCs w:val="24"/>
        </w:rPr>
      </w:pPr>
      <w:r w:rsidRPr="00BE4EE7">
        <w:rPr>
          <w:rFonts w:asciiTheme="majorHAnsi" w:eastAsia="Bradley Hand ITC" w:hAnsiTheme="majorHAnsi" w:cstheme="majorHAnsi"/>
          <w:sz w:val="24"/>
          <w:szCs w:val="24"/>
          <w:u w:val="single" w:color="663300"/>
        </w:rPr>
        <w:t xml:space="preserve">            </w:t>
      </w:r>
      <w:r w:rsidR="008539DA" w:rsidRPr="00BE4EE7">
        <w:rPr>
          <w:rFonts w:asciiTheme="majorHAnsi" w:eastAsia="Bradley Hand ITC" w:hAnsiTheme="majorHAnsi" w:cstheme="majorHAnsi"/>
          <w:spacing w:val="-1"/>
          <w:sz w:val="24"/>
          <w:szCs w:val="24"/>
        </w:rPr>
        <w:t>2</w:t>
      </w:r>
      <w:r w:rsidR="008539DA" w:rsidRPr="00BE4EE7">
        <w:rPr>
          <w:rFonts w:asciiTheme="majorHAnsi" w:eastAsia="Bradley Hand ITC" w:hAnsiTheme="majorHAnsi" w:cstheme="majorHAnsi"/>
          <w:sz w:val="24"/>
          <w:szCs w:val="24"/>
        </w:rPr>
        <w:t xml:space="preserve">.) </w:t>
      </w:r>
      <w:r w:rsidR="008539DA" w:rsidRPr="00BE4EE7">
        <w:rPr>
          <w:rFonts w:asciiTheme="majorHAnsi" w:eastAsia="Bradley Hand ITC" w:hAnsiTheme="majorHAnsi" w:cstheme="majorHAnsi"/>
          <w:spacing w:val="-1"/>
          <w:sz w:val="24"/>
          <w:szCs w:val="24"/>
        </w:rPr>
        <w:t>T</w:t>
      </w:r>
      <w:r w:rsidR="008539DA" w:rsidRPr="00BE4EE7">
        <w:rPr>
          <w:rFonts w:asciiTheme="majorHAnsi" w:eastAsia="Bradley Hand ITC" w:hAnsiTheme="majorHAnsi" w:cstheme="majorHAnsi"/>
          <w:sz w:val="24"/>
          <w:szCs w:val="24"/>
        </w:rPr>
        <w:t>he</w:t>
      </w:r>
      <w:r w:rsidR="00657A03" w:rsidRPr="00BE4EE7">
        <w:rPr>
          <w:rFonts w:asciiTheme="majorHAnsi" w:eastAsia="Bradley Hand ITC" w:hAnsiTheme="majorHAnsi" w:cstheme="majorHAnsi"/>
          <w:spacing w:val="-1"/>
          <w:sz w:val="24"/>
          <w:szCs w:val="24"/>
        </w:rPr>
        <w:t xml:space="preserve"> “R</w:t>
      </w:r>
      <w:r w:rsidR="008539DA" w:rsidRPr="00BE4EE7">
        <w:rPr>
          <w:rFonts w:asciiTheme="majorHAnsi" w:eastAsia="Bradley Hand ITC" w:hAnsiTheme="majorHAnsi" w:cstheme="majorHAnsi"/>
          <w:sz w:val="24"/>
          <w:szCs w:val="24"/>
        </w:rPr>
        <w:t>e</w:t>
      </w:r>
      <w:r w:rsidR="008539DA" w:rsidRPr="00BE4EE7">
        <w:rPr>
          <w:rFonts w:asciiTheme="majorHAnsi" w:eastAsia="Bradley Hand ITC" w:hAnsiTheme="majorHAnsi" w:cstheme="majorHAnsi"/>
          <w:spacing w:val="-1"/>
          <w:sz w:val="24"/>
          <w:szCs w:val="24"/>
        </w:rPr>
        <w:t>n</w:t>
      </w:r>
      <w:r w:rsidR="008539DA" w:rsidRPr="00BE4EE7">
        <w:rPr>
          <w:rFonts w:asciiTheme="majorHAnsi" w:eastAsia="Bradley Hand ITC" w:hAnsiTheme="majorHAnsi" w:cstheme="majorHAnsi"/>
          <w:sz w:val="24"/>
          <w:szCs w:val="24"/>
        </w:rPr>
        <w:t>t</w:t>
      </w:r>
      <w:r w:rsidR="008539DA" w:rsidRPr="00BE4EE7">
        <w:rPr>
          <w:rFonts w:asciiTheme="majorHAnsi" w:eastAsia="Bradley Hand ITC" w:hAnsiTheme="majorHAnsi" w:cstheme="majorHAnsi"/>
          <w:spacing w:val="1"/>
          <w:sz w:val="24"/>
          <w:szCs w:val="24"/>
        </w:rPr>
        <w:t>a</w:t>
      </w:r>
      <w:r w:rsidR="008539DA" w:rsidRPr="00BE4EE7">
        <w:rPr>
          <w:rFonts w:asciiTheme="majorHAnsi" w:eastAsia="Bradley Hand ITC" w:hAnsiTheme="majorHAnsi" w:cstheme="majorHAnsi"/>
          <w:sz w:val="24"/>
          <w:szCs w:val="24"/>
        </w:rPr>
        <w:t>l</w:t>
      </w:r>
      <w:r w:rsidR="008539DA" w:rsidRPr="00BE4EE7">
        <w:rPr>
          <w:rFonts w:asciiTheme="majorHAnsi" w:eastAsia="Bradley Hand ITC" w:hAnsiTheme="majorHAnsi" w:cstheme="majorHAnsi"/>
          <w:spacing w:val="-1"/>
          <w:sz w:val="24"/>
          <w:szCs w:val="24"/>
        </w:rPr>
        <w:t xml:space="preserve"> </w:t>
      </w:r>
      <w:r w:rsidR="00657A03" w:rsidRPr="00BE4EE7">
        <w:rPr>
          <w:rFonts w:asciiTheme="majorHAnsi" w:eastAsia="Bradley Hand ITC" w:hAnsiTheme="majorHAnsi" w:cstheme="majorHAnsi"/>
          <w:spacing w:val="-1"/>
          <w:sz w:val="24"/>
          <w:szCs w:val="24"/>
        </w:rPr>
        <w:t>F</w:t>
      </w:r>
      <w:r w:rsidR="008539DA" w:rsidRPr="00BE4EE7">
        <w:rPr>
          <w:rFonts w:asciiTheme="majorHAnsi" w:eastAsia="Bradley Hand ITC" w:hAnsiTheme="majorHAnsi" w:cstheme="majorHAnsi"/>
          <w:spacing w:val="-1"/>
          <w:sz w:val="24"/>
          <w:szCs w:val="24"/>
        </w:rPr>
        <w:t>e</w:t>
      </w:r>
      <w:r w:rsidR="008539DA" w:rsidRPr="00BE4EE7">
        <w:rPr>
          <w:rFonts w:asciiTheme="majorHAnsi" w:eastAsia="Bradley Hand ITC" w:hAnsiTheme="majorHAnsi" w:cstheme="majorHAnsi"/>
          <w:sz w:val="24"/>
          <w:szCs w:val="24"/>
        </w:rPr>
        <w:t>e</w:t>
      </w:r>
      <w:r w:rsidR="00657A03" w:rsidRPr="00BE4EE7">
        <w:rPr>
          <w:rFonts w:asciiTheme="majorHAnsi" w:eastAsia="Bradley Hand ITC" w:hAnsiTheme="majorHAnsi" w:cstheme="majorHAnsi"/>
          <w:sz w:val="24"/>
          <w:szCs w:val="24"/>
        </w:rPr>
        <w:t>”</w:t>
      </w:r>
      <w:r w:rsidR="008539DA" w:rsidRPr="00BE4EE7">
        <w:rPr>
          <w:rFonts w:asciiTheme="majorHAnsi" w:eastAsia="Bradley Hand ITC" w:hAnsiTheme="majorHAnsi" w:cstheme="majorHAnsi"/>
          <w:spacing w:val="-1"/>
          <w:sz w:val="24"/>
          <w:szCs w:val="24"/>
        </w:rPr>
        <w:t xml:space="preserve"> </w:t>
      </w:r>
      <w:r w:rsidR="008539DA" w:rsidRPr="00BE4EE7">
        <w:rPr>
          <w:rFonts w:asciiTheme="majorHAnsi" w:eastAsia="Bradley Hand ITC" w:hAnsiTheme="majorHAnsi" w:cstheme="majorHAnsi"/>
          <w:sz w:val="24"/>
          <w:szCs w:val="24"/>
        </w:rPr>
        <w:t>for this</w:t>
      </w:r>
      <w:r w:rsidR="008539DA" w:rsidRPr="00BE4EE7">
        <w:rPr>
          <w:rFonts w:asciiTheme="majorHAnsi" w:eastAsia="Bradley Hand ITC" w:hAnsiTheme="majorHAnsi" w:cstheme="majorHAnsi"/>
          <w:spacing w:val="1"/>
          <w:sz w:val="24"/>
          <w:szCs w:val="24"/>
        </w:rPr>
        <w:t xml:space="preserve"> </w:t>
      </w:r>
      <w:r w:rsidR="008539DA" w:rsidRPr="00BE4EE7">
        <w:rPr>
          <w:rFonts w:asciiTheme="majorHAnsi" w:eastAsia="Bradley Hand ITC" w:hAnsiTheme="majorHAnsi" w:cstheme="majorHAnsi"/>
          <w:sz w:val="24"/>
          <w:szCs w:val="24"/>
        </w:rPr>
        <w:t>event</w:t>
      </w:r>
      <w:r w:rsidR="008539DA" w:rsidRPr="00BE4EE7">
        <w:rPr>
          <w:rFonts w:asciiTheme="majorHAnsi" w:eastAsia="Bradley Hand ITC" w:hAnsiTheme="majorHAnsi" w:cstheme="majorHAnsi"/>
          <w:spacing w:val="-1"/>
          <w:sz w:val="24"/>
          <w:szCs w:val="24"/>
        </w:rPr>
        <w:t xml:space="preserve"> </w:t>
      </w:r>
      <w:r w:rsidR="008539DA" w:rsidRPr="00BE4EE7">
        <w:rPr>
          <w:rFonts w:asciiTheme="majorHAnsi" w:eastAsia="Bradley Hand ITC" w:hAnsiTheme="majorHAnsi" w:cstheme="majorHAnsi"/>
          <w:sz w:val="24"/>
          <w:szCs w:val="24"/>
        </w:rPr>
        <w:t>is</w:t>
      </w:r>
      <w:r w:rsidR="008539DA" w:rsidRPr="00BE4EE7">
        <w:rPr>
          <w:rFonts w:asciiTheme="majorHAnsi" w:eastAsia="Bradley Hand ITC" w:hAnsiTheme="majorHAnsi" w:cstheme="majorHAnsi"/>
          <w:spacing w:val="-1"/>
          <w:sz w:val="24"/>
          <w:szCs w:val="24"/>
        </w:rPr>
        <w:t xml:space="preserve"> </w:t>
      </w:r>
      <w:r w:rsidR="00BE525A" w:rsidRPr="00BE4EE7">
        <w:rPr>
          <w:rFonts w:asciiTheme="majorHAnsi" w:eastAsia="Bradley Hand ITC" w:hAnsiTheme="majorHAnsi" w:cstheme="majorHAnsi"/>
          <w:b/>
          <w:bCs/>
          <w:i/>
          <w:iCs/>
          <w:spacing w:val="-1"/>
          <w:sz w:val="24"/>
          <w:szCs w:val="24"/>
          <w:u w:val="single"/>
        </w:rPr>
        <w:t>SIX</w:t>
      </w:r>
      <w:r w:rsidR="001C76DF" w:rsidRPr="00BE4EE7">
        <w:rPr>
          <w:rFonts w:asciiTheme="majorHAnsi" w:eastAsia="Bradley Hand ITC" w:hAnsiTheme="majorHAnsi" w:cstheme="majorHAnsi"/>
          <w:b/>
          <w:bCs/>
          <w:i/>
          <w:iCs/>
          <w:spacing w:val="-1"/>
          <w:sz w:val="24"/>
          <w:szCs w:val="24"/>
          <w:u w:val="single"/>
        </w:rPr>
        <w:t xml:space="preserve"> THOUSAND </w:t>
      </w:r>
      <w:r w:rsidR="000721DD" w:rsidRPr="00BE4EE7">
        <w:rPr>
          <w:rFonts w:asciiTheme="majorHAnsi" w:eastAsia="Bradley Hand ITC" w:hAnsiTheme="majorHAnsi" w:cstheme="majorHAnsi"/>
          <w:b/>
          <w:bCs/>
          <w:i/>
          <w:iCs/>
          <w:spacing w:val="-1"/>
          <w:sz w:val="24"/>
          <w:szCs w:val="24"/>
          <w:u w:val="single"/>
        </w:rPr>
        <w:t xml:space="preserve">FIVE HUNDRED </w:t>
      </w:r>
      <w:r w:rsidR="00010A05" w:rsidRPr="00BE4EE7">
        <w:rPr>
          <w:rFonts w:asciiTheme="majorHAnsi" w:eastAsia="Bradley Hand ITC" w:hAnsiTheme="majorHAnsi" w:cstheme="majorHAnsi"/>
          <w:b/>
          <w:bCs/>
          <w:i/>
          <w:iCs/>
          <w:spacing w:val="-1"/>
          <w:sz w:val="24"/>
          <w:szCs w:val="24"/>
          <w:u w:val="single"/>
        </w:rPr>
        <w:t>DOLLARS(</w:t>
      </w:r>
      <w:r w:rsidR="008539DA" w:rsidRPr="00BE4EE7">
        <w:rPr>
          <w:rFonts w:asciiTheme="majorHAnsi" w:eastAsia="Bradley Hand ITC" w:hAnsiTheme="majorHAnsi" w:cstheme="majorHAnsi"/>
          <w:b/>
          <w:bCs/>
          <w:i/>
          <w:iCs/>
          <w:sz w:val="24"/>
          <w:szCs w:val="24"/>
        </w:rPr>
        <w:t>$</w:t>
      </w:r>
      <w:r w:rsidR="008539DA" w:rsidRPr="00BE4EE7">
        <w:rPr>
          <w:rFonts w:asciiTheme="majorHAnsi" w:eastAsia="Bradley Hand ITC" w:hAnsiTheme="majorHAnsi" w:cstheme="majorHAnsi"/>
          <w:b/>
          <w:bCs/>
          <w:i/>
          <w:iCs/>
          <w:sz w:val="24"/>
          <w:szCs w:val="24"/>
          <w:u w:val="single"/>
        </w:rPr>
        <w:t xml:space="preserve"> </w:t>
      </w:r>
      <w:r w:rsidR="00BE525A" w:rsidRPr="00BE4EE7">
        <w:rPr>
          <w:rFonts w:asciiTheme="majorHAnsi" w:eastAsia="Bradley Hand ITC" w:hAnsiTheme="majorHAnsi" w:cstheme="majorHAnsi"/>
          <w:b/>
          <w:bCs/>
          <w:i/>
          <w:iCs/>
          <w:sz w:val="24"/>
          <w:szCs w:val="24"/>
          <w:u w:val="single"/>
        </w:rPr>
        <w:t>6</w:t>
      </w:r>
      <w:r w:rsidR="00721093" w:rsidRPr="00BE4EE7">
        <w:rPr>
          <w:rFonts w:asciiTheme="majorHAnsi" w:eastAsia="Bradley Hand ITC" w:hAnsiTheme="majorHAnsi" w:cstheme="majorHAnsi"/>
          <w:b/>
          <w:bCs/>
          <w:i/>
          <w:iCs/>
          <w:sz w:val="24"/>
          <w:szCs w:val="24"/>
          <w:u w:val="single"/>
        </w:rPr>
        <w:t>,</w:t>
      </w:r>
      <w:r w:rsidR="000721DD" w:rsidRPr="00BE4EE7">
        <w:rPr>
          <w:rFonts w:asciiTheme="majorHAnsi" w:eastAsia="Bradley Hand ITC" w:hAnsiTheme="majorHAnsi" w:cstheme="majorHAnsi"/>
          <w:b/>
          <w:bCs/>
          <w:i/>
          <w:iCs/>
          <w:sz w:val="24"/>
          <w:szCs w:val="24"/>
          <w:u w:val="single"/>
        </w:rPr>
        <w:t>5</w:t>
      </w:r>
      <w:r w:rsidR="00721093" w:rsidRPr="00BE4EE7">
        <w:rPr>
          <w:rFonts w:asciiTheme="majorHAnsi" w:eastAsia="Bradley Hand ITC" w:hAnsiTheme="majorHAnsi" w:cstheme="majorHAnsi"/>
          <w:b/>
          <w:bCs/>
          <w:i/>
          <w:iCs/>
          <w:sz w:val="24"/>
          <w:szCs w:val="24"/>
          <w:u w:val="single"/>
        </w:rPr>
        <w:t>00.00)</w:t>
      </w:r>
      <w:r w:rsidR="00EF7F31" w:rsidRPr="00BE4EE7">
        <w:rPr>
          <w:rFonts w:asciiTheme="majorHAnsi" w:eastAsia="Bradley Hand ITC" w:hAnsiTheme="majorHAnsi" w:cstheme="majorHAnsi"/>
          <w:sz w:val="24"/>
          <w:szCs w:val="24"/>
          <w:u w:val="single"/>
        </w:rPr>
        <w:t xml:space="preserve"> </w:t>
      </w:r>
      <w:r w:rsidR="008539DA" w:rsidRPr="00BE4EE7">
        <w:rPr>
          <w:rFonts w:asciiTheme="majorHAnsi" w:eastAsia="Bradley Hand ITC" w:hAnsiTheme="majorHAnsi" w:cstheme="majorHAnsi"/>
          <w:sz w:val="24"/>
          <w:szCs w:val="24"/>
        </w:rPr>
        <w:t xml:space="preserve">plus the Security Deposit, in the amount of </w:t>
      </w:r>
      <w:r w:rsidR="008539DA" w:rsidRPr="00BE4EE7">
        <w:rPr>
          <w:rFonts w:asciiTheme="majorHAnsi" w:eastAsia="Bradley Hand ITC" w:hAnsiTheme="majorHAnsi" w:cstheme="majorHAnsi"/>
          <w:b/>
          <w:bCs/>
          <w:i/>
          <w:iCs/>
          <w:sz w:val="24"/>
          <w:szCs w:val="24"/>
        </w:rPr>
        <w:t xml:space="preserve">FIVE HUNDRED DOLLARS ($ 500.00) </w:t>
      </w:r>
      <w:r w:rsidR="008539DA" w:rsidRPr="00BE4EE7">
        <w:rPr>
          <w:rFonts w:asciiTheme="majorHAnsi" w:eastAsia="Bradley Hand ITC" w:hAnsiTheme="majorHAnsi" w:cstheme="majorHAnsi"/>
          <w:sz w:val="24"/>
          <w:szCs w:val="24"/>
        </w:rPr>
        <w:t xml:space="preserve">which is refundable under the terms set forth below.  </w:t>
      </w:r>
      <w:r w:rsidR="008539DA" w:rsidRPr="00BE4EE7">
        <w:rPr>
          <w:rFonts w:asciiTheme="majorHAnsi" w:eastAsia="Bradley Hand ITC" w:hAnsiTheme="majorHAnsi" w:cstheme="majorHAnsi"/>
          <w:spacing w:val="-1"/>
          <w:sz w:val="24"/>
          <w:szCs w:val="24"/>
        </w:rPr>
        <w:t xml:space="preserve"> The Security Deposit MUST be paid at the same time as the Reservation Deposit, with the remaining balance due as set forth below.  The</w:t>
      </w:r>
      <w:r w:rsidR="0032071C" w:rsidRPr="00BE4EE7">
        <w:rPr>
          <w:rFonts w:asciiTheme="majorHAnsi" w:eastAsia="Bradley Hand ITC" w:hAnsiTheme="majorHAnsi" w:cstheme="majorHAnsi"/>
          <w:spacing w:val="-1"/>
          <w:sz w:val="24"/>
          <w:szCs w:val="24"/>
        </w:rPr>
        <w:t xml:space="preserve"> RESERVATION DEPOSIT IS </w:t>
      </w:r>
      <w:r w:rsidR="00C8685E" w:rsidRPr="00BE4EE7">
        <w:rPr>
          <w:rFonts w:asciiTheme="majorHAnsi" w:eastAsia="Bradley Hand ITC" w:hAnsiTheme="majorHAnsi" w:cstheme="majorHAnsi"/>
          <w:i/>
          <w:spacing w:val="-1"/>
          <w:sz w:val="24"/>
          <w:szCs w:val="24"/>
        </w:rPr>
        <w:t>SIXTY PERCENT (60%)</w:t>
      </w:r>
      <w:r w:rsidR="008539DA" w:rsidRPr="00BE4EE7">
        <w:rPr>
          <w:rFonts w:asciiTheme="majorHAnsi" w:eastAsia="Bradley Hand ITC" w:hAnsiTheme="majorHAnsi" w:cstheme="majorHAnsi"/>
          <w:spacing w:val="-1"/>
          <w:sz w:val="24"/>
          <w:szCs w:val="24"/>
        </w:rPr>
        <w:t xml:space="preserve"> OF THE FEE SET FORTH ABOVE</w:t>
      </w:r>
      <w:r w:rsidR="00F32768" w:rsidRPr="00BE4EE7">
        <w:rPr>
          <w:rFonts w:asciiTheme="majorHAnsi" w:eastAsia="Bradley Hand ITC" w:hAnsiTheme="majorHAnsi" w:cstheme="majorHAnsi"/>
          <w:spacing w:val="-1"/>
          <w:sz w:val="24"/>
          <w:szCs w:val="24"/>
        </w:rPr>
        <w:t xml:space="preserve"> PLUS THE SECURITY DEPOSIT</w:t>
      </w:r>
      <w:r w:rsidR="008539DA" w:rsidRPr="00BE4EE7">
        <w:rPr>
          <w:rFonts w:asciiTheme="majorHAnsi" w:eastAsia="Bradley Hand ITC" w:hAnsiTheme="majorHAnsi" w:cstheme="majorHAnsi"/>
          <w:spacing w:val="-1"/>
          <w:sz w:val="24"/>
          <w:szCs w:val="24"/>
        </w:rPr>
        <w:t>, AND MUST BE PAID AT THE TIME OF MAKING THE RESERVATION.</w:t>
      </w:r>
    </w:p>
    <w:p w:rsidR="008539DA" w:rsidRPr="00BE4EE7" w:rsidRDefault="008539DA" w:rsidP="005829A2">
      <w:pPr>
        <w:tabs>
          <w:tab w:val="left" w:pos="1820"/>
          <w:tab w:val="left" w:pos="6140"/>
        </w:tabs>
        <w:spacing w:after="0" w:line="238" w:lineRule="auto"/>
        <w:ind w:right="72"/>
        <w:jc w:val="both"/>
        <w:rPr>
          <w:rFonts w:asciiTheme="majorHAnsi" w:eastAsia="Bradley Hand ITC" w:hAnsiTheme="majorHAnsi" w:cstheme="majorHAnsi"/>
          <w:spacing w:val="-1"/>
          <w:sz w:val="24"/>
          <w:szCs w:val="24"/>
        </w:rPr>
      </w:pPr>
    </w:p>
    <w:p w:rsidR="008539DA" w:rsidRPr="00BE4EE7" w:rsidRDefault="008539DA" w:rsidP="005829A2">
      <w:pPr>
        <w:tabs>
          <w:tab w:val="left" w:pos="1820"/>
          <w:tab w:val="left" w:pos="6140"/>
        </w:tabs>
        <w:spacing w:after="0" w:line="238" w:lineRule="auto"/>
        <w:ind w:right="72"/>
        <w:jc w:val="both"/>
        <w:rPr>
          <w:rFonts w:asciiTheme="majorHAnsi" w:eastAsia="Bradley Hand ITC" w:hAnsiTheme="majorHAnsi" w:cstheme="majorHAnsi"/>
          <w:sz w:val="24"/>
          <w:szCs w:val="24"/>
        </w:rPr>
      </w:pP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he balance of the total f</w:t>
      </w:r>
      <w:r w:rsidRPr="00BE4EE7">
        <w:rPr>
          <w:rFonts w:asciiTheme="majorHAnsi" w:eastAsia="Bradley Hand ITC" w:hAnsiTheme="majorHAnsi" w:cstheme="majorHAnsi"/>
          <w:spacing w:val="-1"/>
          <w:sz w:val="24"/>
          <w:szCs w:val="24"/>
        </w:rPr>
        <w:t>e</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st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be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id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IN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FULL</w:t>
      </w:r>
      <w:r w:rsidRPr="00BE4EE7">
        <w:rPr>
          <w:rFonts w:asciiTheme="majorHAnsi" w:eastAsia="Bradley Hand ITC" w:hAnsiTheme="majorHAnsi" w:cstheme="majorHAnsi"/>
          <w:spacing w:val="-3"/>
          <w:sz w:val="24"/>
          <w:szCs w:val="24"/>
        </w:rPr>
        <w:t xml:space="preserve"> </w:t>
      </w:r>
      <w:r w:rsidR="00C27A24" w:rsidRPr="00BE4EE7">
        <w:rPr>
          <w:rFonts w:asciiTheme="majorHAnsi" w:eastAsia="Bradley Hand ITC" w:hAnsiTheme="majorHAnsi" w:cstheme="majorHAnsi"/>
          <w:i/>
          <w:sz w:val="24"/>
          <w:szCs w:val="24"/>
        </w:rPr>
        <w:t>thirty</w:t>
      </w:r>
      <w:r w:rsidR="00657A03" w:rsidRPr="00BE4EE7">
        <w:rPr>
          <w:rFonts w:asciiTheme="majorHAnsi" w:eastAsia="Bradley Hand ITC" w:hAnsiTheme="majorHAnsi" w:cstheme="majorHAnsi"/>
          <w:sz w:val="24"/>
          <w:szCs w:val="24"/>
        </w:rPr>
        <w:t xml:space="preserve"> (</w:t>
      </w:r>
      <w:r w:rsidR="00C27A24" w:rsidRPr="00BE4EE7">
        <w:rPr>
          <w:rFonts w:asciiTheme="majorHAnsi" w:eastAsia="Bradley Hand ITC" w:hAnsiTheme="majorHAnsi" w:cstheme="majorHAnsi"/>
          <w:sz w:val="24"/>
          <w:szCs w:val="24"/>
        </w:rPr>
        <w:t>30</w:t>
      </w:r>
      <w:r w:rsidR="00657A03" w:rsidRPr="00BE4EE7">
        <w:rPr>
          <w:rFonts w:asciiTheme="majorHAnsi" w:eastAsia="Bradley Hand ITC" w:hAnsiTheme="majorHAnsi" w:cstheme="majorHAnsi"/>
          <w:sz w:val="24"/>
          <w:szCs w:val="24"/>
        </w:rPr>
        <w:t xml:space="preserve">) </w:t>
      </w:r>
      <w:r w:rsidR="00C27A24" w:rsidRPr="00BE4EE7">
        <w:rPr>
          <w:rFonts w:asciiTheme="majorHAnsi" w:eastAsia="Bradley Hand ITC" w:hAnsiTheme="majorHAnsi" w:cstheme="majorHAnsi"/>
          <w:sz w:val="24"/>
          <w:szCs w:val="24"/>
        </w:rPr>
        <w:t xml:space="preserve">days </w:t>
      </w:r>
      <w:r w:rsidRPr="00BE4EE7">
        <w:rPr>
          <w:rFonts w:asciiTheme="majorHAnsi" w:eastAsia="Bradley Hand ITC" w:hAnsiTheme="majorHAnsi" w:cstheme="majorHAnsi"/>
          <w:spacing w:val="-1"/>
          <w:sz w:val="24"/>
          <w:szCs w:val="24"/>
        </w:rPr>
        <w:t>pr</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 to 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event.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If</w:t>
      </w:r>
      <w:r w:rsidRPr="00BE4EE7">
        <w:rPr>
          <w:rFonts w:asciiTheme="majorHAnsi" w:eastAsia="Bradley Hand ITC" w:hAnsiTheme="majorHAnsi" w:cstheme="majorHAnsi"/>
          <w:spacing w:val="-2"/>
          <w:sz w:val="24"/>
          <w:szCs w:val="24"/>
        </w:rPr>
        <w:t xml:space="preserve"> 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u</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fail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to ma</w:t>
      </w:r>
      <w:r w:rsidRPr="00BE4EE7">
        <w:rPr>
          <w:rFonts w:asciiTheme="majorHAnsi" w:eastAsia="Bradley Hand ITC" w:hAnsiTheme="majorHAnsi" w:cstheme="majorHAnsi"/>
          <w:spacing w:val="-1"/>
          <w:sz w:val="24"/>
          <w:szCs w:val="24"/>
        </w:rPr>
        <w:t>k</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this</w:t>
      </w:r>
      <w:r w:rsidRPr="00BE4EE7">
        <w:rPr>
          <w:rFonts w:asciiTheme="majorHAnsi" w:eastAsia="Bradley Hand ITC" w:hAnsiTheme="majorHAnsi" w:cstheme="majorHAnsi"/>
          <w:spacing w:val="-1"/>
          <w:sz w:val="24"/>
          <w:szCs w:val="24"/>
        </w:rPr>
        <w:t xml:space="preserve"> p</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yme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IN </w:t>
      </w:r>
      <w:r w:rsidRPr="00BE4EE7">
        <w:rPr>
          <w:rFonts w:asciiTheme="majorHAnsi" w:eastAsia="Bradley Hand ITC" w:hAnsiTheme="majorHAnsi" w:cstheme="majorHAnsi"/>
          <w:spacing w:val="-3"/>
          <w:sz w:val="24"/>
          <w:szCs w:val="24"/>
        </w:rPr>
        <w:t>F</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pacing w:val="-1"/>
          <w:sz w:val="24"/>
          <w:szCs w:val="24"/>
        </w:rPr>
        <w:t>L</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2"/>
          <w:sz w:val="24"/>
          <w:szCs w:val="24"/>
        </w:rPr>
        <w:t xml:space="preserve"> </w:t>
      </w:r>
      <w:r w:rsidR="00C27A24" w:rsidRPr="00BE4EE7">
        <w:rPr>
          <w:rFonts w:asciiTheme="majorHAnsi" w:eastAsia="Bradley Hand ITC" w:hAnsiTheme="majorHAnsi" w:cstheme="majorHAnsi"/>
          <w:spacing w:val="-2"/>
          <w:sz w:val="24"/>
          <w:szCs w:val="24"/>
        </w:rPr>
        <w:t xml:space="preserve">thirty </w:t>
      </w:r>
      <w:r w:rsidR="00657A03" w:rsidRPr="00BE4EE7">
        <w:rPr>
          <w:rFonts w:asciiTheme="majorHAnsi" w:eastAsia="Bradley Hand ITC" w:hAnsiTheme="majorHAnsi" w:cstheme="majorHAnsi"/>
          <w:spacing w:val="-2"/>
          <w:sz w:val="24"/>
          <w:szCs w:val="24"/>
        </w:rPr>
        <w:t>(</w:t>
      </w:r>
      <w:r w:rsidR="00C27A24" w:rsidRPr="00BE4EE7">
        <w:rPr>
          <w:rFonts w:asciiTheme="majorHAnsi" w:eastAsia="Bradley Hand ITC" w:hAnsiTheme="majorHAnsi" w:cstheme="majorHAnsi"/>
          <w:spacing w:val="-2"/>
          <w:sz w:val="24"/>
          <w:szCs w:val="24"/>
        </w:rPr>
        <w:t>30</w:t>
      </w:r>
      <w:r w:rsidR="00657A03" w:rsidRPr="00BE4EE7">
        <w:rPr>
          <w:rFonts w:asciiTheme="majorHAnsi" w:eastAsia="Bradley Hand ITC" w:hAnsiTheme="majorHAnsi" w:cstheme="majorHAnsi"/>
          <w:spacing w:val="-2"/>
          <w:sz w:val="24"/>
          <w:szCs w:val="24"/>
        </w:rPr>
        <w:t xml:space="preserve">) </w:t>
      </w:r>
      <w:r w:rsidR="00C27A24" w:rsidRPr="00BE4EE7">
        <w:rPr>
          <w:rFonts w:asciiTheme="majorHAnsi" w:eastAsia="Bradley Hand ITC" w:hAnsiTheme="majorHAnsi" w:cstheme="majorHAnsi"/>
          <w:spacing w:val="-2"/>
          <w:sz w:val="24"/>
          <w:szCs w:val="24"/>
        </w:rPr>
        <w:t xml:space="preserve">days </w:t>
      </w:r>
      <w:r w:rsidRPr="00BE4EE7">
        <w:rPr>
          <w:rFonts w:asciiTheme="majorHAnsi" w:eastAsia="Bradley Hand ITC" w:hAnsiTheme="majorHAnsi" w:cstheme="majorHAnsi"/>
          <w:spacing w:val="-1"/>
          <w:sz w:val="24"/>
          <w:szCs w:val="24"/>
        </w:rPr>
        <w:t>pr</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to 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4"/>
          <w:sz w:val="24"/>
          <w:szCs w:val="24"/>
        </w:rPr>
        <w:t xml:space="preserve"> </w:t>
      </w:r>
      <w:r w:rsidRPr="00BE4EE7">
        <w:rPr>
          <w:rFonts w:asciiTheme="majorHAnsi" w:eastAsia="Bradley Hand ITC" w:hAnsiTheme="majorHAnsi" w:cstheme="majorHAnsi"/>
          <w:sz w:val="24"/>
          <w:szCs w:val="24"/>
        </w:rPr>
        <w:t>eve</w:t>
      </w:r>
      <w:r w:rsidRPr="00BE4EE7">
        <w:rPr>
          <w:rFonts w:asciiTheme="majorHAnsi" w:eastAsia="Bradley Hand ITC" w:hAnsiTheme="majorHAnsi" w:cstheme="majorHAnsi"/>
          <w:spacing w:val="5"/>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event</w:t>
      </w:r>
      <w:r w:rsidRPr="00BE4EE7">
        <w:rPr>
          <w:rFonts w:asciiTheme="majorHAnsi" w:eastAsia="Bradley Hand ITC" w:hAnsiTheme="majorHAnsi" w:cstheme="majorHAnsi"/>
          <w:spacing w:val="-1"/>
          <w:sz w:val="24"/>
          <w:szCs w:val="24"/>
        </w:rPr>
        <w:t xml:space="preserve"> w</w:t>
      </w:r>
      <w:r w:rsidRPr="00BE4EE7">
        <w:rPr>
          <w:rFonts w:asciiTheme="majorHAnsi" w:eastAsia="Bradley Hand ITC" w:hAnsiTheme="majorHAnsi" w:cstheme="majorHAnsi"/>
          <w:sz w:val="24"/>
          <w:szCs w:val="24"/>
        </w:rPr>
        <w:t>ill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be c</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celled,</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 SECURITY</w:t>
      </w:r>
      <w:r w:rsidRPr="00BE4EE7">
        <w:rPr>
          <w:rFonts w:asciiTheme="majorHAnsi" w:eastAsia="Bradley Hand ITC" w:hAnsiTheme="majorHAnsi" w:cstheme="majorHAnsi"/>
          <w:spacing w:val="-2"/>
          <w:sz w:val="24"/>
          <w:szCs w:val="24"/>
        </w:rPr>
        <w:t xml:space="preserve"> DEPOSIT AND RESERVATION DEPOSIT will be </w:t>
      </w:r>
      <w:r w:rsidRPr="00BE4EE7">
        <w:rPr>
          <w:rFonts w:asciiTheme="majorHAnsi" w:eastAsia="Bradley Hand ITC" w:hAnsiTheme="majorHAnsi" w:cstheme="majorHAnsi"/>
          <w:sz w:val="24"/>
          <w:szCs w:val="24"/>
        </w:rPr>
        <w:t>for</w:t>
      </w:r>
      <w:r w:rsidRPr="00BE4EE7">
        <w:rPr>
          <w:rFonts w:asciiTheme="majorHAnsi" w:eastAsia="Bradley Hand ITC" w:hAnsiTheme="majorHAnsi" w:cstheme="majorHAnsi"/>
          <w:spacing w:val="-1"/>
          <w:sz w:val="24"/>
          <w:szCs w:val="24"/>
        </w:rPr>
        <w:t>f</w:t>
      </w:r>
      <w:r w:rsidRPr="00BE4EE7">
        <w:rPr>
          <w:rFonts w:asciiTheme="majorHAnsi" w:eastAsia="Bradley Hand ITC" w:hAnsiTheme="majorHAnsi" w:cstheme="majorHAnsi"/>
          <w:sz w:val="24"/>
          <w:szCs w:val="24"/>
        </w:rPr>
        <w:t>eite</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3"/>
          <w:sz w:val="24"/>
          <w:szCs w:val="24"/>
        </w:rPr>
        <w:t>n</w:t>
      </w:r>
      <w:r w:rsidRPr="00BE4EE7">
        <w:rPr>
          <w:rFonts w:asciiTheme="majorHAnsi" w:eastAsia="Bradley Hand ITC" w:hAnsiTheme="majorHAnsi" w:cstheme="majorHAnsi"/>
          <w:sz w:val="24"/>
          <w:szCs w:val="24"/>
        </w:rPr>
        <w:t xml:space="preserve">y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yme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ts</w:t>
      </w:r>
      <w:r w:rsidRPr="00BE4EE7">
        <w:rPr>
          <w:rFonts w:asciiTheme="majorHAnsi" w:eastAsia="Bradley Hand ITC" w:hAnsiTheme="majorHAnsi" w:cstheme="majorHAnsi"/>
          <w:spacing w:val="-1"/>
          <w:sz w:val="24"/>
          <w:szCs w:val="24"/>
        </w:rPr>
        <w:t xml:space="preserve"> with regard to the use of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facili</w:t>
      </w:r>
      <w:r w:rsidRPr="00BE4EE7">
        <w:rPr>
          <w:rFonts w:asciiTheme="majorHAnsi" w:eastAsia="Bradley Hand ITC" w:hAnsiTheme="majorHAnsi" w:cstheme="majorHAnsi"/>
          <w:spacing w:val="-2"/>
          <w:sz w:val="24"/>
          <w:szCs w:val="24"/>
        </w:rPr>
        <w:t>t</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2"/>
          <w:sz w:val="24"/>
          <w:szCs w:val="24"/>
        </w:rPr>
        <w:t xml:space="preserve"> shall also be </w:t>
      </w:r>
      <w:r w:rsidRPr="00BE4EE7">
        <w:rPr>
          <w:rFonts w:asciiTheme="majorHAnsi" w:eastAsia="Bradley Hand ITC" w:hAnsiTheme="majorHAnsi" w:cstheme="majorHAnsi"/>
          <w:sz w:val="24"/>
          <w:szCs w:val="24"/>
        </w:rPr>
        <w:t>for</w:t>
      </w:r>
      <w:r w:rsidRPr="00BE4EE7">
        <w:rPr>
          <w:rFonts w:asciiTheme="majorHAnsi" w:eastAsia="Bradley Hand ITC" w:hAnsiTheme="majorHAnsi" w:cstheme="majorHAnsi"/>
          <w:spacing w:val="-1"/>
          <w:sz w:val="24"/>
          <w:szCs w:val="24"/>
        </w:rPr>
        <w:t>f</w:t>
      </w:r>
      <w:r w:rsidRPr="00BE4EE7">
        <w:rPr>
          <w:rFonts w:asciiTheme="majorHAnsi" w:eastAsia="Bradley Hand ITC" w:hAnsiTheme="majorHAnsi" w:cstheme="majorHAnsi"/>
          <w:sz w:val="24"/>
          <w:szCs w:val="24"/>
        </w:rPr>
        <w:t>eite</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w:t>
      </w:r>
    </w:p>
    <w:p w:rsidR="008539DA" w:rsidRPr="00BE4EE7" w:rsidRDefault="008539DA" w:rsidP="005829A2">
      <w:pPr>
        <w:spacing w:before="5" w:after="0" w:line="150" w:lineRule="exact"/>
        <w:ind w:right="72"/>
        <w:jc w:val="both"/>
        <w:rPr>
          <w:rFonts w:asciiTheme="majorHAnsi" w:hAnsiTheme="majorHAnsi" w:cstheme="majorHAnsi"/>
          <w:sz w:val="24"/>
          <w:szCs w:val="24"/>
        </w:rPr>
      </w:pPr>
    </w:p>
    <w:p w:rsidR="008539DA" w:rsidRPr="00BE4EE7" w:rsidRDefault="008539DA" w:rsidP="005829A2">
      <w:pPr>
        <w:tabs>
          <w:tab w:val="left" w:pos="1820"/>
        </w:tabs>
        <w:spacing w:after="0" w:line="239" w:lineRule="auto"/>
        <w:ind w:right="72"/>
        <w:jc w:val="both"/>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z w:val="24"/>
          <w:szCs w:val="24"/>
        </w:rPr>
        <w:t>3.) F</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ll</w:t>
      </w:r>
      <w:r w:rsidRPr="00BE4EE7">
        <w:rPr>
          <w:rFonts w:asciiTheme="majorHAnsi" w:eastAsia="Bradley Hand ITC" w:hAnsiTheme="majorHAnsi" w:cstheme="majorHAnsi"/>
          <w:spacing w:val="-19"/>
          <w:sz w:val="24"/>
          <w:szCs w:val="24"/>
        </w:rPr>
        <w:t xml:space="preserv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9"/>
          <w:sz w:val="24"/>
          <w:szCs w:val="24"/>
        </w:rPr>
        <w:t xml:space="preserve"> </w:t>
      </w:r>
      <w:r w:rsidRPr="00BE4EE7">
        <w:rPr>
          <w:rFonts w:asciiTheme="majorHAnsi" w:eastAsia="Bradley Hand ITC" w:hAnsiTheme="majorHAnsi" w:cstheme="majorHAnsi"/>
          <w:sz w:val="24"/>
          <w:szCs w:val="24"/>
        </w:rPr>
        <w:t>event</w:t>
      </w:r>
      <w:r w:rsidRPr="00BE4EE7">
        <w:rPr>
          <w:rFonts w:asciiTheme="majorHAnsi" w:eastAsia="Bradley Hand ITC" w:hAnsiTheme="majorHAnsi" w:cstheme="majorHAnsi"/>
          <w:spacing w:val="-1"/>
          <w:sz w:val="24"/>
          <w:szCs w:val="24"/>
        </w:rPr>
        <w:t xml:space="preserve"> 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pacing w:val="-2"/>
          <w:sz w:val="24"/>
          <w:szCs w:val="24"/>
        </w:rPr>
        <w:t>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hou</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 xml:space="preserve"> 9</w:t>
      </w:r>
      <w:r w:rsidRPr="00BE4EE7">
        <w:rPr>
          <w:rFonts w:asciiTheme="majorHAnsi" w:eastAsia="Bradley Hand ITC" w:hAnsiTheme="majorHAnsi" w:cstheme="majorHAnsi"/>
          <w:sz w:val="24"/>
          <w:szCs w:val="24"/>
        </w:rPr>
        <w:t>:0</w:t>
      </w:r>
      <w:r w:rsidRPr="00BE4EE7">
        <w:rPr>
          <w:rFonts w:asciiTheme="majorHAnsi" w:eastAsia="Bradley Hand ITC" w:hAnsiTheme="majorHAnsi" w:cstheme="majorHAnsi"/>
          <w:spacing w:val="-1"/>
          <w:sz w:val="24"/>
          <w:szCs w:val="24"/>
        </w:rPr>
        <w:t>0</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mor</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eve</w:t>
      </w:r>
      <w:r w:rsidRPr="00BE4EE7">
        <w:rPr>
          <w:rFonts w:asciiTheme="majorHAnsi" w:eastAsia="Bradley Hand ITC" w:hAnsiTheme="majorHAnsi" w:cstheme="majorHAnsi"/>
          <w:spacing w:val="2"/>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until </w:t>
      </w:r>
      <w:r w:rsidRPr="00BE4EE7">
        <w:rPr>
          <w:rFonts w:asciiTheme="majorHAnsi" w:eastAsia="Bradley Hand ITC" w:hAnsiTheme="majorHAnsi" w:cstheme="majorHAnsi"/>
          <w:sz w:val="24"/>
          <w:szCs w:val="24"/>
        </w:rPr>
        <w:t>1:</w:t>
      </w:r>
      <w:r w:rsidRPr="00BE4EE7">
        <w:rPr>
          <w:rFonts w:asciiTheme="majorHAnsi" w:eastAsia="Bradley Hand ITC" w:hAnsiTheme="majorHAnsi" w:cstheme="majorHAnsi"/>
          <w:spacing w:val="-1"/>
          <w:sz w:val="24"/>
          <w:szCs w:val="24"/>
        </w:rPr>
        <w:t xml:space="preserve">00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 foll</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da</w:t>
      </w:r>
      <w:r w:rsidRPr="00BE4EE7">
        <w:rPr>
          <w:rFonts w:asciiTheme="majorHAnsi" w:eastAsia="Bradley Hand ITC" w:hAnsiTheme="majorHAnsi" w:cstheme="majorHAnsi"/>
          <w:sz w:val="24"/>
          <w:szCs w:val="24"/>
        </w:rPr>
        <w:t>y (A sixteen (16) hour period).</w:t>
      </w:r>
      <w:r w:rsidRPr="00BE4EE7">
        <w:rPr>
          <w:rFonts w:asciiTheme="majorHAnsi" w:eastAsia="Bradley Hand ITC" w:hAnsiTheme="majorHAnsi" w:cstheme="majorHAnsi"/>
          <w:spacing w:val="-1"/>
          <w:sz w:val="24"/>
          <w:szCs w:val="24"/>
        </w:rPr>
        <w:t xml:space="preserve"> T</w:t>
      </w:r>
      <w:r w:rsidRPr="00BE4EE7">
        <w:rPr>
          <w:rFonts w:asciiTheme="majorHAnsi" w:eastAsia="Bradley Hand ITC" w:hAnsiTheme="majorHAnsi" w:cstheme="majorHAnsi"/>
          <w:sz w:val="24"/>
          <w:szCs w:val="24"/>
        </w:rPr>
        <w:t>he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facili</w:t>
      </w:r>
      <w:r w:rsidRPr="00BE4EE7">
        <w:rPr>
          <w:rFonts w:asciiTheme="majorHAnsi" w:eastAsia="Bradley Hand ITC" w:hAnsiTheme="majorHAnsi" w:cstheme="majorHAnsi"/>
          <w:spacing w:val="-2"/>
          <w:sz w:val="24"/>
          <w:szCs w:val="24"/>
        </w:rPr>
        <w:t>t</w:t>
      </w:r>
      <w:r w:rsidRPr="00BE4EE7">
        <w:rPr>
          <w:rFonts w:asciiTheme="majorHAnsi" w:eastAsia="Bradley Hand ITC" w:hAnsiTheme="majorHAnsi" w:cstheme="majorHAnsi"/>
          <w:sz w:val="24"/>
          <w:szCs w:val="24"/>
        </w:rPr>
        <w:t xml:space="preserve">y </w:t>
      </w:r>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z w:val="24"/>
          <w:szCs w:val="24"/>
        </w:rPr>
        <w:t>ill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be </w:t>
      </w:r>
      <w:r w:rsidRPr="00BE4EE7">
        <w:rPr>
          <w:rFonts w:asciiTheme="majorHAnsi" w:eastAsia="Bradley Hand ITC" w:hAnsiTheme="majorHAnsi" w:cstheme="majorHAnsi"/>
          <w:spacing w:val="-2"/>
          <w:sz w:val="24"/>
          <w:szCs w:val="24"/>
        </w:rPr>
        <w:t>u</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c</w:t>
      </w:r>
      <w:r w:rsidRPr="00BE4EE7">
        <w:rPr>
          <w:rFonts w:asciiTheme="majorHAnsi" w:eastAsia="Bradley Hand ITC" w:hAnsiTheme="majorHAnsi" w:cstheme="majorHAnsi"/>
          <w:spacing w:val="1"/>
          <w:sz w:val="24"/>
          <w:szCs w:val="24"/>
        </w:rPr>
        <w:t>k</w:t>
      </w:r>
      <w:r w:rsidRPr="00BE4EE7">
        <w:rPr>
          <w:rFonts w:asciiTheme="majorHAnsi" w:eastAsia="Bradley Hand ITC" w:hAnsiTheme="majorHAnsi" w:cstheme="majorHAnsi"/>
          <w:sz w:val="24"/>
          <w:szCs w:val="24"/>
        </w:rPr>
        <w:t>ed</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2"/>
          <w:sz w:val="24"/>
          <w:szCs w:val="24"/>
        </w:rPr>
        <w:t>N</w:t>
      </w:r>
      <w:r w:rsidRPr="00BE4EE7">
        <w:rPr>
          <w:rFonts w:asciiTheme="majorHAnsi" w:eastAsia="Bradley Hand ITC" w:hAnsiTheme="majorHAnsi" w:cstheme="majorHAnsi"/>
          <w:sz w:val="24"/>
          <w:szCs w:val="24"/>
        </w:rPr>
        <w:t>O</w:t>
      </w:r>
      <w:r w:rsidRPr="00BE4EE7">
        <w:rPr>
          <w:rFonts w:asciiTheme="majorHAnsi" w:eastAsia="Bradley Hand ITC" w:hAnsiTheme="majorHAnsi" w:cstheme="majorHAnsi"/>
          <w:spacing w:val="-1"/>
          <w:sz w:val="24"/>
          <w:szCs w:val="24"/>
        </w:rPr>
        <w:t xml:space="preserve"> L</w:t>
      </w:r>
      <w:r w:rsidRPr="00BE4EE7">
        <w:rPr>
          <w:rFonts w:asciiTheme="majorHAnsi" w:eastAsia="Bradley Hand ITC" w:hAnsiTheme="majorHAnsi" w:cstheme="majorHAnsi"/>
          <w:sz w:val="24"/>
          <w:szCs w:val="24"/>
        </w:rPr>
        <w:t>ATER</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than</w:t>
      </w:r>
      <w:r w:rsidRPr="00BE4EE7">
        <w:rPr>
          <w:rFonts w:asciiTheme="majorHAnsi" w:eastAsia="Bradley Hand ITC" w:hAnsiTheme="majorHAnsi" w:cstheme="majorHAnsi"/>
          <w:spacing w:val="-1"/>
          <w:sz w:val="24"/>
          <w:szCs w:val="24"/>
        </w:rPr>
        <w:t xml:space="preserve"> 9</w:t>
      </w:r>
      <w:r w:rsidRPr="00BE4EE7">
        <w:rPr>
          <w:rFonts w:asciiTheme="majorHAnsi" w:eastAsia="Bradley Hand ITC" w:hAnsiTheme="majorHAnsi" w:cstheme="majorHAnsi"/>
          <w:sz w:val="24"/>
          <w:szCs w:val="24"/>
        </w:rPr>
        <w:t>:0</w:t>
      </w:r>
      <w:r w:rsidRPr="00BE4EE7">
        <w:rPr>
          <w:rFonts w:asciiTheme="majorHAnsi" w:eastAsia="Bradley Hand ITC" w:hAnsiTheme="majorHAnsi" w:cstheme="majorHAnsi"/>
          <w:spacing w:val="-1"/>
          <w:sz w:val="24"/>
          <w:szCs w:val="24"/>
        </w:rPr>
        <w:t>0</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event, at which time a staff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3"/>
          <w:sz w:val="24"/>
          <w:szCs w:val="24"/>
        </w:rPr>
        <w:t>e</w:t>
      </w:r>
      <w:r w:rsidRPr="00BE4EE7">
        <w:rPr>
          <w:rFonts w:asciiTheme="majorHAnsi" w:eastAsia="Bradley Hand ITC" w:hAnsiTheme="majorHAnsi" w:cstheme="majorHAnsi"/>
          <w:sz w:val="24"/>
          <w:szCs w:val="24"/>
        </w:rPr>
        <w:t xml:space="preserve">mber </w:t>
      </w:r>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z w:val="24"/>
          <w:szCs w:val="24"/>
        </w:rPr>
        <w:t>ill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be onsite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2"/>
          <w:sz w:val="24"/>
          <w:szCs w:val="24"/>
        </w:rPr>
        <w:t>t</w:t>
      </w:r>
      <w:r w:rsidRPr="00BE4EE7">
        <w:rPr>
          <w:rFonts w:asciiTheme="majorHAnsi" w:eastAsia="Bradley Hand ITC" w:hAnsiTheme="majorHAnsi" w:cstheme="majorHAnsi"/>
          <w:sz w:val="24"/>
          <w:szCs w:val="24"/>
        </w:rPr>
        <w:t>o</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dju</w:t>
      </w:r>
      <w:r w:rsidRPr="00BE4EE7">
        <w:rPr>
          <w:rFonts w:asciiTheme="majorHAnsi" w:eastAsia="Bradley Hand ITC" w:hAnsiTheme="majorHAnsi" w:cstheme="majorHAnsi"/>
          <w:sz w:val="24"/>
          <w:szCs w:val="24"/>
        </w:rPr>
        <w:t>st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AC/</w:t>
      </w:r>
      <w:r w:rsidRPr="00BE4EE7">
        <w:rPr>
          <w:rFonts w:asciiTheme="majorHAnsi" w:eastAsia="Bradley Hand ITC" w:hAnsiTheme="majorHAnsi" w:cstheme="majorHAnsi"/>
          <w:spacing w:val="1"/>
          <w:sz w:val="24"/>
          <w:szCs w:val="24"/>
        </w:rPr>
        <w:t>H</w:t>
      </w:r>
      <w:r w:rsidRPr="00BE4EE7">
        <w:rPr>
          <w:rFonts w:asciiTheme="majorHAnsi" w:eastAsia="Bradley Hand ITC" w:hAnsiTheme="majorHAnsi" w:cstheme="majorHAnsi"/>
          <w:spacing w:val="-2"/>
          <w:sz w:val="24"/>
          <w:szCs w:val="24"/>
        </w:rPr>
        <w:t>e</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is</w:t>
      </w:r>
      <w:r w:rsidRPr="00BE4EE7">
        <w:rPr>
          <w:rFonts w:asciiTheme="majorHAnsi" w:eastAsia="Bradley Hand ITC" w:hAnsiTheme="majorHAnsi" w:cstheme="majorHAnsi"/>
          <w:spacing w:val="-2"/>
          <w:sz w:val="24"/>
          <w:szCs w:val="24"/>
        </w:rPr>
        <w:t>c</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ss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y l</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st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mi</w:t>
      </w:r>
      <w:r w:rsidRPr="00BE4EE7">
        <w:rPr>
          <w:rFonts w:asciiTheme="majorHAnsi" w:eastAsia="Bradley Hand ITC" w:hAnsiTheme="majorHAnsi" w:cstheme="majorHAnsi"/>
          <w:spacing w:val="-1"/>
          <w:sz w:val="24"/>
          <w:szCs w:val="24"/>
        </w:rPr>
        <w:t>nu</w:t>
      </w:r>
      <w:r w:rsidRPr="00BE4EE7">
        <w:rPr>
          <w:rFonts w:asciiTheme="majorHAnsi" w:eastAsia="Bradley Hand ITC" w:hAnsiTheme="majorHAnsi" w:cstheme="majorHAnsi"/>
          <w:sz w:val="24"/>
          <w:szCs w:val="24"/>
        </w:rPr>
        <w:t>te</w:t>
      </w:r>
      <w:r w:rsidRPr="00BE4EE7">
        <w:rPr>
          <w:rFonts w:asciiTheme="majorHAnsi" w:eastAsia="Bradley Hand ITC" w:hAnsiTheme="majorHAnsi" w:cstheme="majorHAnsi"/>
          <w:spacing w:val="-1"/>
          <w:sz w:val="24"/>
          <w:szCs w:val="24"/>
        </w:rPr>
        <w:t xml:space="preserve"> d</w:t>
      </w:r>
      <w:r w:rsidRPr="00BE4EE7">
        <w:rPr>
          <w:rFonts w:asciiTheme="majorHAnsi" w:eastAsia="Bradley Hand ITC" w:hAnsiTheme="majorHAnsi" w:cstheme="majorHAnsi"/>
          <w:sz w:val="24"/>
          <w:szCs w:val="24"/>
        </w:rPr>
        <w:t>et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2"/>
          <w:sz w:val="24"/>
          <w:szCs w:val="24"/>
        </w:rPr>
        <w:t>i</w:t>
      </w:r>
      <w:r w:rsidRPr="00BE4EE7">
        <w:rPr>
          <w:rFonts w:asciiTheme="majorHAnsi" w:eastAsia="Bradley Hand ITC" w:hAnsiTheme="majorHAnsi" w:cstheme="majorHAnsi"/>
          <w:sz w:val="24"/>
          <w:szCs w:val="24"/>
        </w:rPr>
        <w:t>ls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 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event. All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do</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cer</w:t>
      </w:r>
      <w:r w:rsidRPr="00BE4EE7">
        <w:rPr>
          <w:rFonts w:asciiTheme="majorHAnsi" w:eastAsia="Bradley Hand ITC" w:hAnsiTheme="majorHAnsi" w:cstheme="majorHAnsi"/>
          <w:spacing w:val="-3"/>
          <w:sz w:val="24"/>
          <w:szCs w:val="24"/>
        </w:rPr>
        <w:t>e</w:t>
      </w:r>
      <w:r w:rsidRPr="00BE4EE7">
        <w:rPr>
          <w:rFonts w:asciiTheme="majorHAnsi" w:eastAsia="Bradley Hand ITC" w:hAnsiTheme="majorHAnsi" w:cstheme="majorHAnsi"/>
          <w:sz w:val="24"/>
          <w:szCs w:val="24"/>
        </w:rPr>
        <w:t>monies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to be </w:t>
      </w:r>
      <w:r w:rsidRPr="00BE4EE7">
        <w:rPr>
          <w:rFonts w:asciiTheme="majorHAnsi" w:eastAsia="Bradley Hand ITC" w:hAnsiTheme="majorHAnsi" w:cstheme="majorHAnsi"/>
          <w:spacing w:val="-3"/>
          <w:sz w:val="24"/>
          <w:szCs w:val="24"/>
        </w:rPr>
        <w:t>c</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leted</w:t>
      </w:r>
      <w:r w:rsidRPr="00BE4EE7">
        <w:rPr>
          <w:rFonts w:asciiTheme="majorHAnsi" w:eastAsia="Bradley Hand ITC" w:hAnsiTheme="majorHAnsi" w:cstheme="majorHAnsi"/>
          <w:spacing w:val="-4"/>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mo</w:t>
      </w:r>
      <w:r w:rsidRPr="00BE4EE7">
        <w:rPr>
          <w:rFonts w:asciiTheme="majorHAnsi" w:eastAsia="Bradley Hand ITC" w:hAnsiTheme="majorHAnsi" w:cstheme="majorHAnsi"/>
          <w:spacing w:val="1"/>
          <w:sz w:val="24"/>
          <w:szCs w:val="24"/>
        </w:rPr>
        <w:t>v</w:t>
      </w:r>
      <w:r w:rsidRPr="00BE4EE7">
        <w:rPr>
          <w:rFonts w:asciiTheme="majorHAnsi" w:eastAsia="Bradley Hand ITC" w:hAnsiTheme="majorHAnsi" w:cstheme="majorHAnsi"/>
          <w:sz w:val="24"/>
          <w:szCs w:val="24"/>
        </w:rPr>
        <w:t>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si</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n</w:t>
      </w:r>
      <w:r w:rsidRPr="00BE4EE7">
        <w:rPr>
          <w:rFonts w:asciiTheme="majorHAnsi" w:eastAsia="Bradley Hand ITC" w:hAnsiTheme="majorHAnsi" w:cstheme="majorHAnsi"/>
          <w:sz w:val="24"/>
          <w:szCs w:val="24"/>
        </w:rPr>
        <w:t>o l</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2"/>
          <w:sz w:val="24"/>
          <w:szCs w:val="24"/>
        </w:rPr>
        <w:t>t</w:t>
      </w:r>
      <w:r w:rsidRPr="00BE4EE7">
        <w:rPr>
          <w:rFonts w:asciiTheme="majorHAnsi" w:eastAsia="Bradley Hand ITC" w:hAnsiTheme="majorHAnsi" w:cstheme="majorHAnsi"/>
          <w:sz w:val="24"/>
          <w:szCs w:val="24"/>
        </w:rPr>
        <w:t>er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than</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8</w:t>
      </w:r>
      <w:r w:rsidRPr="00BE4EE7">
        <w:rPr>
          <w:rFonts w:asciiTheme="majorHAnsi" w:eastAsia="Bradley Hand ITC" w:hAnsiTheme="majorHAnsi" w:cstheme="majorHAnsi"/>
          <w:sz w:val="24"/>
          <w:szCs w:val="24"/>
        </w:rPr>
        <w:t>:0</w:t>
      </w:r>
      <w:r w:rsidRPr="00BE4EE7">
        <w:rPr>
          <w:rFonts w:asciiTheme="majorHAnsi" w:eastAsia="Bradley Hand ITC" w:hAnsiTheme="majorHAnsi" w:cstheme="majorHAnsi"/>
          <w:spacing w:val="-1"/>
          <w:sz w:val="24"/>
          <w:szCs w:val="24"/>
        </w:rPr>
        <w:t>0p</w:t>
      </w:r>
      <w:r w:rsidRPr="00BE4EE7">
        <w:rPr>
          <w:rFonts w:asciiTheme="majorHAnsi" w:eastAsia="Bradley Hand ITC" w:hAnsiTheme="majorHAnsi" w:cstheme="majorHAnsi"/>
          <w:sz w:val="24"/>
          <w:szCs w:val="24"/>
        </w:rPr>
        <w:t>m. A</w:t>
      </w:r>
      <w:r w:rsidRPr="00BE4EE7">
        <w:rPr>
          <w:rFonts w:asciiTheme="majorHAnsi" w:eastAsia="Bradley Hand ITC" w:hAnsiTheme="majorHAnsi" w:cstheme="majorHAnsi"/>
          <w:spacing w:val="2"/>
          <w:sz w:val="24"/>
          <w:szCs w:val="24"/>
        </w:rPr>
        <w:t>L</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3"/>
          <w:sz w:val="24"/>
          <w:szCs w:val="24"/>
        </w:rPr>
        <w:t>S</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 xml:space="preserve">S </w:t>
      </w:r>
      <w:r w:rsidRPr="00BE4EE7">
        <w:rPr>
          <w:rFonts w:asciiTheme="majorHAnsi" w:eastAsia="Bradley Hand ITC" w:hAnsiTheme="majorHAnsi" w:cstheme="majorHAnsi"/>
          <w:spacing w:val="-1"/>
          <w:sz w:val="24"/>
          <w:szCs w:val="24"/>
        </w:rPr>
        <w:t>M</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ST</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BE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OFF OF</w:t>
      </w:r>
      <w:r w:rsidRPr="00BE4EE7">
        <w:rPr>
          <w:rFonts w:asciiTheme="majorHAnsi" w:eastAsia="Bradley Hand ITC" w:hAnsiTheme="majorHAnsi" w:cstheme="majorHAnsi"/>
          <w:spacing w:val="-1"/>
          <w:sz w:val="24"/>
          <w:szCs w:val="24"/>
        </w:rPr>
        <w:t xml:space="preserve"> T</w:t>
      </w:r>
      <w:r w:rsidRPr="00BE4EE7">
        <w:rPr>
          <w:rFonts w:asciiTheme="majorHAnsi" w:eastAsia="Bradley Hand ITC" w:hAnsiTheme="majorHAnsi" w:cstheme="majorHAnsi"/>
          <w:spacing w:val="1"/>
          <w:sz w:val="24"/>
          <w:szCs w:val="24"/>
        </w:rPr>
        <w:t>H</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2"/>
          <w:sz w:val="24"/>
          <w:szCs w:val="24"/>
        </w:rPr>
        <w:t>P</w:t>
      </w:r>
      <w:r w:rsidRPr="00BE4EE7">
        <w:rPr>
          <w:rFonts w:asciiTheme="majorHAnsi" w:eastAsia="Bradley Hand ITC" w:hAnsiTheme="majorHAnsi" w:cstheme="majorHAnsi"/>
          <w:sz w:val="24"/>
          <w:szCs w:val="24"/>
        </w:rPr>
        <w:t>RO</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2"/>
          <w:sz w:val="24"/>
          <w:szCs w:val="24"/>
        </w:rPr>
        <w:t>R</w:t>
      </w:r>
      <w:r w:rsidRPr="00BE4EE7">
        <w:rPr>
          <w:rFonts w:asciiTheme="majorHAnsi" w:eastAsia="Bradley Hand ITC" w:hAnsiTheme="majorHAnsi" w:cstheme="majorHAnsi"/>
          <w:spacing w:val="-3"/>
          <w:sz w:val="24"/>
          <w:szCs w:val="24"/>
        </w:rPr>
        <w:t>T</w:t>
      </w:r>
      <w:r w:rsidRPr="00BE4EE7">
        <w:rPr>
          <w:rFonts w:asciiTheme="majorHAnsi" w:eastAsia="Bradley Hand ITC" w:hAnsiTheme="majorHAnsi" w:cstheme="majorHAnsi"/>
          <w:sz w:val="24"/>
          <w:szCs w:val="24"/>
        </w:rPr>
        <w:t>Y BY 1</w:t>
      </w:r>
      <w:r w:rsidRPr="00BE4EE7">
        <w:rPr>
          <w:rFonts w:asciiTheme="majorHAnsi" w:eastAsia="Bradley Hand ITC" w:hAnsiTheme="majorHAnsi" w:cstheme="majorHAnsi"/>
          <w:spacing w:val="-1"/>
          <w:sz w:val="24"/>
          <w:szCs w:val="24"/>
        </w:rPr>
        <w:t>2</w:t>
      </w:r>
      <w:r w:rsidRPr="00BE4EE7">
        <w:rPr>
          <w:rFonts w:asciiTheme="majorHAnsi" w:eastAsia="Bradley Hand ITC" w:hAnsiTheme="majorHAnsi" w:cstheme="majorHAnsi"/>
          <w:sz w:val="24"/>
          <w:szCs w:val="24"/>
        </w:rPr>
        <w:t>:00</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M</w:t>
      </w:r>
      <w:r w:rsidRPr="00BE4EE7">
        <w:rPr>
          <w:rFonts w:asciiTheme="majorHAnsi" w:eastAsia="Bradley Hand ITC" w:hAnsiTheme="majorHAnsi" w:cstheme="majorHAnsi"/>
          <w:spacing w:val="2"/>
          <w:sz w:val="24"/>
          <w:szCs w:val="24"/>
        </w:rPr>
        <w:t>I</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2"/>
          <w:sz w:val="24"/>
          <w:szCs w:val="24"/>
        </w:rPr>
        <w:t>G</w:t>
      </w:r>
      <w:r w:rsidRPr="00BE4EE7">
        <w:rPr>
          <w:rFonts w:asciiTheme="majorHAnsi" w:eastAsia="Bradley Hand ITC" w:hAnsiTheme="majorHAnsi" w:cstheme="majorHAnsi"/>
          <w:spacing w:val="1"/>
          <w:sz w:val="24"/>
          <w:szCs w:val="24"/>
        </w:rPr>
        <w:t>H</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pacing w:val="-3"/>
          <w:sz w:val="24"/>
          <w:szCs w:val="24"/>
        </w:rPr>
        <w:t>E</w:t>
      </w:r>
      <w:r w:rsidRPr="00BE4EE7">
        <w:rPr>
          <w:rFonts w:asciiTheme="majorHAnsi" w:eastAsia="Bradley Hand ITC" w:hAnsiTheme="majorHAnsi" w:cstheme="majorHAnsi"/>
          <w:sz w:val="24"/>
          <w:szCs w:val="24"/>
        </w:rPr>
        <w:t>ve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hosts </w:t>
      </w:r>
      <w:r w:rsidRPr="00BE4EE7">
        <w:rPr>
          <w:rFonts w:asciiTheme="majorHAnsi" w:eastAsia="Bradley Hand ITC" w:hAnsiTheme="majorHAnsi" w:cstheme="majorHAnsi"/>
          <w:spacing w:val="-1"/>
          <w:sz w:val="24"/>
          <w:szCs w:val="24"/>
        </w:rPr>
        <w:t>ha</w:t>
      </w:r>
      <w:r w:rsidRPr="00BE4EE7">
        <w:rPr>
          <w:rFonts w:asciiTheme="majorHAnsi" w:eastAsia="Bradley Hand ITC" w:hAnsiTheme="majorHAnsi" w:cstheme="majorHAnsi"/>
          <w:sz w:val="24"/>
          <w:szCs w:val="24"/>
        </w:rPr>
        <w:t>ve</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pacing w:val="-1"/>
          <w:sz w:val="24"/>
          <w:szCs w:val="24"/>
        </w:rPr>
        <w:t>un</w:t>
      </w:r>
      <w:r w:rsidRPr="00BE4EE7">
        <w:rPr>
          <w:rFonts w:asciiTheme="majorHAnsi" w:eastAsia="Bradley Hand ITC" w:hAnsiTheme="majorHAnsi" w:cstheme="majorHAnsi"/>
          <w:sz w:val="24"/>
          <w:szCs w:val="24"/>
        </w:rPr>
        <w:t>til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1:</w:t>
      </w:r>
      <w:r w:rsidRPr="00BE4EE7">
        <w:rPr>
          <w:rFonts w:asciiTheme="majorHAnsi" w:eastAsia="Bradley Hand ITC" w:hAnsiTheme="majorHAnsi" w:cstheme="majorHAnsi"/>
          <w:spacing w:val="-1"/>
          <w:sz w:val="24"/>
          <w:szCs w:val="24"/>
        </w:rPr>
        <w:t xml:space="preserve">00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to c</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lle</w:t>
      </w:r>
      <w:r w:rsidRPr="00BE4EE7">
        <w:rPr>
          <w:rFonts w:asciiTheme="majorHAnsi" w:eastAsia="Bradley Hand ITC" w:hAnsiTheme="majorHAnsi" w:cstheme="majorHAnsi"/>
          <w:spacing w:val="-2"/>
          <w:sz w:val="24"/>
          <w:szCs w:val="24"/>
        </w:rPr>
        <w:t>c</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3"/>
          <w:sz w:val="24"/>
          <w:szCs w:val="24"/>
        </w:rPr>
        <w:t>n</w:t>
      </w:r>
      <w:r w:rsidRPr="00BE4EE7">
        <w:rPr>
          <w:rFonts w:asciiTheme="majorHAnsi" w:eastAsia="Bradley Hand ITC" w:hAnsiTheme="majorHAnsi" w:cstheme="majorHAnsi"/>
          <w:sz w:val="24"/>
          <w:szCs w:val="24"/>
        </w:rPr>
        <w:t xml:space="preserve">y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be</w:t>
      </w:r>
      <w:r w:rsidRPr="00BE4EE7">
        <w:rPr>
          <w:rFonts w:asciiTheme="majorHAnsi" w:eastAsia="Bradley Hand ITC" w:hAnsiTheme="majorHAnsi" w:cstheme="majorHAnsi"/>
          <w:spacing w:val="-2"/>
          <w:sz w:val="24"/>
          <w:szCs w:val="24"/>
        </w:rPr>
        <w:t>l</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gs</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cle</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p</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facility.</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ALL PERS</w:t>
      </w:r>
      <w:r w:rsidRPr="00BE4EE7">
        <w:rPr>
          <w:rFonts w:asciiTheme="majorHAnsi" w:eastAsia="Bradley Hand ITC" w:hAnsiTheme="majorHAnsi" w:cstheme="majorHAnsi"/>
          <w:spacing w:val="-3"/>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SH</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L</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VA</w:t>
      </w:r>
      <w:r w:rsidRPr="00BE4EE7">
        <w:rPr>
          <w:rFonts w:asciiTheme="majorHAnsi" w:eastAsia="Bradley Hand ITC" w:hAnsiTheme="majorHAnsi" w:cstheme="majorHAnsi"/>
          <w:spacing w:val="-2"/>
          <w:sz w:val="24"/>
          <w:szCs w:val="24"/>
        </w:rPr>
        <w:t>C</w:t>
      </w:r>
      <w:r w:rsidRPr="00BE4EE7">
        <w:rPr>
          <w:rFonts w:asciiTheme="majorHAnsi" w:eastAsia="Bradley Hand ITC" w:hAnsiTheme="majorHAnsi" w:cstheme="majorHAnsi"/>
          <w:sz w:val="24"/>
          <w:szCs w:val="24"/>
        </w:rPr>
        <w:t>ATE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pacing w:val="1"/>
          <w:sz w:val="24"/>
          <w:szCs w:val="24"/>
        </w:rPr>
        <w:t>H</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RE</w:t>
      </w:r>
      <w:r w:rsidRPr="00BE4EE7">
        <w:rPr>
          <w:rFonts w:asciiTheme="majorHAnsi" w:eastAsia="Bradley Hand ITC" w:hAnsiTheme="majorHAnsi" w:cstheme="majorHAnsi"/>
          <w:spacing w:val="-1"/>
          <w:sz w:val="24"/>
          <w:szCs w:val="24"/>
        </w:rPr>
        <w:t>M</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S</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BY 1:</w:t>
      </w:r>
      <w:r w:rsidRPr="00BE4EE7">
        <w:rPr>
          <w:rFonts w:asciiTheme="majorHAnsi" w:eastAsia="Bradley Hand ITC" w:hAnsiTheme="majorHAnsi" w:cstheme="majorHAnsi"/>
          <w:spacing w:val="-1"/>
          <w:sz w:val="24"/>
          <w:szCs w:val="24"/>
        </w:rPr>
        <w:t>00 a.m.</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pacing w:val="-2"/>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r</w:t>
      </w:r>
      <w:r w:rsidRPr="00BE4EE7">
        <w:rPr>
          <w:rFonts w:asciiTheme="majorHAnsi" w:eastAsia="Bradley Hand ITC" w:hAnsiTheme="majorHAnsi" w:cstheme="majorHAnsi"/>
          <w:sz w:val="24"/>
          <w:szCs w:val="24"/>
        </w:rPr>
        <w:t>ema</w:t>
      </w:r>
      <w:r w:rsidRPr="00BE4EE7">
        <w:rPr>
          <w:rFonts w:asciiTheme="majorHAnsi" w:eastAsia="Bradley Hand ITC" w:hAnsiTheme="majorHAnsi" w:cstheme="majorHAnsi"/>
          <w:spacing w:val="-2"/>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 xml:space="preserve">ty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ft</w:t>
      </w:r>
      <w:r w:rsidRPr="00BE4EE7">
        <w:rPr>
          <w:rFonts w:asciiTheme="majorHAnsi" w:eastAsia="Bradley Hand ITC" w:hAnsiTheme="majorHAnsi" w:cstheme="majorHAnsi"/>
          <w:spacing w:val="-1"/>
          <w:sz w:val="24"/>
          <w:szCs w:val="24"/>
        </w:rPr>
        <w:t>e</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1:</w:t>
      </w:r>
      <w:r w:rsidRPr="00BE4EE7">
        <w:rPr>
          <w:rFonts w:asciiTheme="majorHAnsi" w:eastAsia="Bradley Hand ITC" w:hAnsiTheme="majorHAnsi" w:cstheme="majorHAnsi"/>
          <w:spacing w:val="-1"/>
          <w:sz w:val="24"/>
          <w:szCs w:val="24"/>
        </w:rPr>
        <w:t>00</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lice</w:t>
      </w:r>
      <w:r w:rsidRPr="00BE4EE7">
        <w:rPr>
          <w:rFonts w:asciiTheme="majorHAnsi" w:eastAsia="Bradley Hand ITC" w:hAnsiTheme="majorHAnsi" w:cstheme="majorHAnsi"/>
          <w:spacing w:val="-1"/>
          <w:sz w:val="24"/>
          <w:szCs w:val="24"/>
        </w:rPr>
        <w:t xml:space="preserve"> w</w:t>
      </w:r>
      <w:r w:rsidRPr="00BE4EE7">
        <w:rPr>
          <w:rFonts w:asciiTheme="majorHAnsi" w:eastAsia="Bradley Hand ITC" w:hAnsiTheme="majorHAnsi" w:cstheme="majorHAnsi"/>
          <w:sz w:val="24"/>
          <w:szCs w:val="24"/>
        </w:rPr>
        <w:t>ill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be </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2"/>
          <w:sz w:val="24"/>
          <w:szCs w:val="24"/>
        </w:rPr>
        <w:t>t</w:t>
      </w:r>
      <w:r w:rsidRPr="00BE4EE7">
        <w:rPr>
          <w:rFonts w:asciiTheme="majorHAnsi" w:eastAsia="Bradley Hand ITC" w:hAnsiTheme="majorHAnsi" w:cstheme="majorHAnsi"/>
          <w:sz w:val="24"/>
          <w:szCs w:val="24"/>
        </w:rPr>
        <w:t>ified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mage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e</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 xml:space="preserve">sit </w:t>
      </w:r>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z w:val="24"/>
          <w:szCs w:val="24"/>
        </w:rPr>
        <w:t>ill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be </w:t>
      </w:r>
      <w:r w:rsidRPr="00BE4EE7">
        <w:rPr>
          <w:rFonts w:asciiTheme="majorHAnsi" w:eastAsia="Bradley Hand ITC" w:hAnsiTheme="majorHAnsi" w:cstheme="majorHAnsi"/>
          <w:spacing w:val="-1"/>
          <w:sz w:val="24"/>
          <w:szCs w:val="24"/>
        </w:rPr>
        <w:t>f</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1"/>
          <w:sz w:val="24"/>
          <w:szCs w:val="24"/>
        </w:rPr>
        <w:t>e</w:t>
      </w:r>
      <w:r w:rsidRPr="00BE4EE7">
        <w:rPr>
          <w:rFonts w:asciiTheme="majorHAnsi" w:eastAsia="Bradley Hand ITC" w:hAnsiTheme="majorHAnsi" w:cstheme="majorHAnsi"/>
          <w:sz w:val="24"/>
          <w:szCs w:val="24"/>
        </w:rPr>
        <w:t>ite</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 xml:space="preserve">.  This applies to all guests and vendors of the Tenant.  The Staff Member will provide you with an emergency contact number that should only be used in the event of a true emergency.  </w:t>
      </w:r>
    </w:p>
    <w:p w:rsidR="008539DA" w:rsidRPr="00BE4EE7" w:rsidRDefault="008539DA" w:rsidP="005829A2">
      <w:pPr>
        <w:spacing w:before="3" w:after="0" w:line="160" w:lineRule="exact"/>
        <w:ind w:right="72"/>
        <w:jc w:val="both"/>
        <w:rPr>
          <w:rFonts w:asciiTheme="majorHAnsi" w:hAnsiTheme="majorHAnsi" w:cstheme="majorHAnsi"/>
          <w:sz w:val="24"/>
          <w:szCs w:val="24"/>
        </w:rPr>
      </w:pPr>
    </w:p>
    <w:p w:rsidR="008539DA" w:rsidRPr="00BE4EE7" w:rsidRDefault="008539DA" w:rsidP="005829A2">
      <w:pPr>
        <w:tabs>
          <w:tab w:val="left" w:pos="1820"/>
        </w:tabs>
        <w:spacing w:after="0" w:line="240" w:lineRule="auto"/>
        <w:ind w:right="72"/>
        <w:jc w:val="both"/>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z w:val="24"/>
          <w:szCs w:val="24"/>
        </w:rPr>
        <w:t>4.) We</w:t>
      </w:r>
      <w:r w:rsidRPr="00BE4EE7">
        <w:rPr>
          <w:rFonts w:asciiTheme="majorHAnsi" w:eastAsia="Bradley Hand ITC" w:hAnsiTheme="majorHAnsi" w:cstheme="majorHAnsi"/>
          <w:spacing w:val="-1"/>
          <w:sz w:val="24"/>
          <w:szCs w:val="24"/>
        </w:rPr>
        <w:t>dd</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Ce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emonies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b</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k</w:t>
      </w:r>
      <w:r w:rsidRPr="00BE4EE7">
        <w:rPr>
          <w:rFonts w:asciiTheme="majorHAnsi" w:eastAsia="Bradley Hand ITC" w:hAnsiTheme="majorHAnsi" w:cstheme="majorHAnsi"/>
          <w:sz w:val="24"/>
          <w:szCs w:val="24"/>
        </w:rPr>
        <w:t>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faci</w:t>
      </w:r>
      <w:r w:rsidRPr="00BE4EE7">
        <w:rPr>
          <w:rFonts w:asciiTheme="majorHAnsi" w:eastAsia="Bradley Hand ITC" w:hAnsiTheme="majorHAnsi" w:cstheme="majorHAnsi"/>
          <w:spacing w:val="-2"/>
          <w:sz w:val="24"/>
          <w:szCs w:val="24"/>
        </w:rPr>
        <w:t>l</w:t>
      </w:r>
      <w:r w:rsidRPr="00BE4EE7">
        <w:rPr>
          <w:rFonts w:asciiTheme="majorHAnsi" w:eastAsia="Bradley Hand ITC" w:hAnsiTheme="majorHAnsi" w:cstheme="majorHAnsi"/>
          <w:sz w:val="24"/>
          <w:szCs w:val="24"/>
        </w:rPr>
        <w:t>ity</w:t>
      </w:r>
      <w:r w:rsidRPr="00BE4EE7">
        <w:rPr>
          <w:rFonts w:asciiTheme="majorHAnsi" w:eastAsia="Bradley Hand ITC" w:hAnsiTheme="majorHAnsi" w:cstheme="majorHAnsi"/>
          <w:spacing w:val="-1"/>
          <w:sz w:val="24"/>
          <w:szCs w:val="24"/>
        </w:rPr>
        <w:t xml:space="preserve"> w</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2"/>
          <w:sz w:val="24"/>
          <w:szCs w:val="24"/>
        </w:rPr>
        <w:t>l</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2"/>
          <w:sz w:val="24"/>
          <w:szCs w:val="24"/>
        </w:rPr>
        <w:t>r</w:t>
      </w:r>
      <w:r w:rsidRPr="00BE4EE7">
        <w:rPr>
          <w:rFonts w:asciiTheme="majorHAnsi" w:eastAsia="Bradley Hand ITC" w:hAnsiTheme="majorHAnsi" w:cstheme="majorHAnsi"/>
          <w:sz w:val="24"/>
          <w:szCs w:val="24"/>
        </w:rPr>
        <w:t>ecei</w:t>
      </w:r>
      <w:r w:rsidRPr="00BE4EE7">
        <w:rPr>
          <w:rFonts w:asciiTheme="majorHAnsi" w:eastAsia="Bradley Hand ITC" w:hAnsiTheme="majorHAnsi" w:cstheme="majorHAnsi"/>
          <w:spacing w:val="1"/>
          <w:sz w:val="24"/>
          <w:szCs w:val="24"/>
        </w:rPr>
        <w:t>v</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a</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ehear</w:t>
      </w:r>
      <w:r w:rsidRPr="00BE4EE7">
        <w:rPr>
          <w:rFonts w:asciiTheme="majorHAnsi" w:eastAsia="Bradley Hand ITC" w:hAnsiTheme="majorHAnsi" w:cstheme="majorHAnsi"/>
          <w:spacing w:val="-3"/>
          <w:sz w:val="24"/>
          <w:szCs w:val="24"/>
        </w:rPr>
        <w:t>s</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time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nn</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 mee</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in a period convenient to Owner approximately </w:t>
      </w:r>
      <w:r w:rsidRPr="00BE4EE7">
        <w:rPr>
          <w:rFonts w:asciiTheme="majorHAnsi" w:eastAsia="Bradley Hand ITC" w:hAnsiTheme="majorHAnsi" w:cstheme="majorHAnsi"/>
          <w:sz w:val="24"/>
          <w:szCs w:val="24"/>
        </w:rPr>
        <w:t>30</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ys</w:t>
      </w:r>
      <w:r w:rsidRPr="00BE4EE7">
        <w:rPr>
          <w:rFonts w:asciiTheme="majorHAnsi" w:eastAsia="Bradley Hand ITC" w:hAnsiTheme="majorHAnsi" w:cstheme="majorHAnsi"/>
          <w:spacing w:val="-1"/>
          <w:sz w:val="24"/>
          <w:szCs w:val="24"/>
        </w:rPr>
        <w:t xml:space="preserve"> pr</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to 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event.</w:t>
      </w:r>
      <w:r w:rsidRPr="00BE4EE7">
        <w:rPr>
          <w:rFonts w:asciiTheme="majorHAnsi" w:eastAsia="Bradley Hand ITC" w:hAnsiTheme="majorHAnsi" w:cstheme="majorHAnsi"/>
          <w:spacing w:val="-1"/>
          <w:sz w:val="24"/>
          <w:szCs w:val="24"/>
        </w:rPr>
        <w:t xml:space="preserve">  You will be allotted a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3"/>
          <w:sz w:val="24"/>
          <w:szCs w:val="24"/>
        </w:rPr>
        <w:t>h</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period </w:t>
      </w:r>
      <w:r w:rsidRPr="00BE4EE7">
        <w:rPr>
          <w:rFonts w:asciiTheme="majorHAnsi" w:eastAsia="Bradley Hand ITC" w:hAnsiTheme="majorHAnsi" w:cstheme="majorHAnsi"/>
          <w:sz w:val="24"/>
          <w:szCs w:val="24"/>
        </w:rPr>
        <w:t>for</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c</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let</w:t>
      </w:r>
      <w:r w:rsidRPr="00BE4EE7">
        <w:rPr>
          <w:rFonts w:asciiTheme="majorHAnsi" w:eastAsia="Bradley Hand ITC" w:hAnsiTheme="majorHAnsi" w:cstheme="majorHAnsi"/>
          <w:spacing w:val="-3"/>
          <w:sz w:val="24"/>
          <w:szCs w:val="24"/>
        </w:rPr>
        <w:t>i</w:t>
      </w:r>
      <w:r w:rsidRPr="00BE4EE7">
        <w:rPr>
          <w:rFonts w:asciiTheme="majorHAnsi" w:eastAsia="Bradley Hand ITC" w:hAnsiTheme="majorHAnsi" w:cstheme="majorHAnsi"/>
          <w:spacing w:val="1"/>
          <w:sz w:val="24"/>
          <w:szCs w:val="24"/>
        </w:rPr>
        <w:t>on of all rehearsals</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54"/>
          <w:sz w:val="24"/>
          <w:szCs w:val="24"/>
        </w:rPr>
        <w:t xml:space="preserve"> </w:t>
      </w:r>
      <w:r w:rsidRPr="00BE4EE7">
        <w:rPr>
          <w:rFonts w:asciiTheme="majorHAnsi" w:eastAsia="Bradley Hand ITC" w:hAnsiTheme="majorHAnsi" w:cstheme="majorHAnsi"/>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hour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time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sl</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d</w:t>
      </w:r>
      <w:r w:rsidRPr="00BE4EE7">
        <w:rPr>
          <w:rFonts w:asciiTheme="majorHAnsi" w:eastAsia="Bradley Hand ITC" w:hAnsiTheme="majorHAnsi" w:cstheme="majorHAnsi"/>
          <w:sz w:val="24"/>
          <w:szCs w:val="24"/>
        </w:rPr>
        <w:t>ete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mi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ed</w:t>
      </w:r>
      <w:r w:rsidRPr="00BE4EE7">
        <w:rPr>
          <w:rFonts w:asciiTheme="majorHAnsi" w:eastAsia="Bradley Hand ITC" w:hAnsiTheme="majorHAnsi" w:cstheme="majorHAnsi"/>
          <w:spacing w:val="-2"/>
          <w:sz w:val="24"/>
          <w:szCs w:val="24"/>
        </w:rPr>
        <w:t xml:space="preserve"> b</w:t>
      </w:r>
      <w:r w:rsidRPr="00BE4EE7">
        <w:rPr>
          <w:rFonts w:asciiTheme="majorHAnsi" w:eastAsia="Bradley Hand ITC" w:hAnsiTheme="majorHAnsi" w:cstheme="majorHAnsi"/>
          <w:sz w:val="24"/>
          <w:szCs w:val="24"/>
        </w:rPr>
        <w:t xml:space="preserve">y Owner.  </w:t>
      </w:r>
      <w:r w:rsidRPr="00BE4EE7">
        <w:rPr>
          <w:rFonts w:asciiTheme="majorHAnsi" w:eastAsia="Bradley Hand ITC" w:hAnsiTheme="majorHAnsi" w:cstheme="majorHAnsi"/>
          <w:position w:val="3"/>
          <w:sz w:val="24"/>
          <w:szCs w:val="24"/>
        </w:rPr>
        <w:t>C</w:t>
      </w:r>
      <w:r w:rsidRPr="00BE4EE7">
        <w:rPr>
          <w:rFonts w:asciiTheme="majorHAnsi" w:eastAsia="Bradley Hand ITC" w:hAnsiTheme="majorHAnsi" w:cstheme="majorHAnsi"/>
          <w:spacing w:val="1"/>
          <w:position w:val="3"/>
          <w:sz w:val="24"/>
          <w:szCs w:val="24"/>
        </w:rPr>
        <w:t>o</w:t>
      </w:r>
      <w:r w:rsidRPr="00BE4EE7">
        <w:rPr>
          <w:rFonts w:asciiTheme="majorHAnsi" w:eastAsia="Bradley Hand ITC" w:hAnsiTheme="majorHAnsi" w:cstheme="majorHAnsi"/>
          <w:spacing w:val="-1"/>
          <w:position w:val="3"/>
          <w:sz w:val="24"/>
          <w:szCs w:val="24"/>
        </w:rPr>
        <w:t>rp</w:t>
      </w:r>
      <w:r w:rsidRPr="00BE4EE7">
        <w:rPr>
          <w:rFonts w:asciiTheme="majorHAnsi" w:eastAsia="Bradley Hand ITC" w:hAnsiTheme="majorHAnsi" w:cstheme="majorHAnsi"/>
          <w:spacing w:val="1"/>
          <w:position w:val="3"/>
          <w:sz w:val="24"/>
          <w:szCs w:val="24"/>
        </w:rPr>
        <w:t>o</w:t>
      </w:r>
      <w:r w:rsidRPr="00BE4EE7">
        <w:rPr>
          <w:rFonts w:asciiTheme="majorHAnsi" w:eastAsia="Bradley Hand ITC" w:hAnsiTheme="majorHAnsi" w:cstheme="majorHAnsi"/>
          <w:spacing w:val="-3"/>
          <w:position w:val="3"/>
          <w:sz w:val="24"/>
          <w:szCs w:val="24"/>
        </w:rPr>
        <w:t>r</w:t>
      </w:r>
      <w:r w:rsidRPr="00BE4EE7">
        <w:rPr>
          <w:rFonts w:asciiTheme="majorHAnsi" w:eastAsia="Bradley Hand ITC" w:hAnsiTheme="majorHAnsi" w:cstheme="majorHAnsi"/>
          <w:spacing w:val="1"/>
          <w:position w:val="3"/>
          <w:sz w:val="24"/>
          <w:szCs w:val="24"/>
        </w:rPr>
        <w:t>a</w:t>
      </w:r>
      <w:r w:rsidRPr="00BE4EE7">
        <w:rPr>
          <w:rFonts w:asciiTheme="majorHAnsi" w:eastAsia="Bradley Hand ITC" w:hAnsiTheme="majorHAnsi" w:cstheme="majorHAnsi"/>
          <w:position w:val="3"/>
          <w:sz w:val="24"/>
          <w:szCs w:val="24"/>
        </w:rPr>
        <w:t>te</w:t>
      </w:r>
      <w:r w:rsidRPr="00BE4EE7">
        <w:rPr>
          <w:rFonts w:asciiTheme="majorHAnsi" w:eastAsia="Bradley Hand ITC" w:hAnsiTheme="majorHAnsi" w:cstheme="majorHAnsi"/>
          <w:spacing w:val="-1"/>
          <w:position w:val="3"/>
          <w:sz w:val="24"/>
          <w:szCs w:val="24"/>
        </w:rPr>
        <w:t xml:space="preserve"> </w:t>
      </w:r>
      <w:r w:rsidRPr="00BE4EE7">
        <w:rPr>
          <w:rFonts w:asciiTheme="majorHAnsi" w:eastAsia="Bradley Hand ITC" w:hAnsiTheme="majorHAnsi" w:cstheme="majorHAnsi"/>
          <w:position w:val="3"/>
          <w:sz w:val="24"/>
          <w:szCs w:val="24"/>
        </w:rPr>
        <w:t>events,</w:t>
      </w:r>
      <w:r w:rsidRPr="00BE4EE7">
        <w:rPr>
          <w:rFonts w:asciiTheme="majorHAnsi" w:eastAsia="Bradley Hand ITC" w:hAnsiTheme="majorHAnsi" w:cstheme="majorHAnsi"/>
          <w:spacing w:val="-1"/>
          <w:position w:val="3"/>
          <w:sz w:val="24"/>
          <w:szCs w:val="24"/>
        </w:rPr>
        <w:t xml:space="preserve"> p</w:t>
      </w:r>
      <w:r w:rsidRPr="00BE4EE7">
        <w:rPr>
          <w:rFonts w:asciiTheme="majorHAnsi" w:eastAsia="Bradley Hand ITC" w:hAnsiTheme="majorHAnsi" w:cstheme="majorHAnsi"/>
          <w:spacing w:val="1"/>
          <w:position w:val="3"/>
          <w:sz w:val="24"/>
          <w:szCs w:val="24"/>
        </w:rPr>
        <w:t>a</w:t>
      </w:r>
      <w:r w:rsidRPr="00BE4EE7">
        <w:rPr>
          <w:rFonts w:asciiTheme="majorHAnsi" w:eastAsia="Bradley Hand ITC" w:hAnsiTheme="majorHAnsi" w:cstheme="majorHAnsi"/>
          <w:spacing w:val="-1"/>
          <w:position w:val="3"/>
          <w:sz w:val="24"/>
          <w:szCs w:val="24"/>
        </w:rPr>
        <w:t>r</w:t>
      </w:r>
      <w:r w:rsidRPr="00BE4EE7">
        <w:rPr>
          <w:rFonts w:asciiTheme="majorHAnsi" w:eastAsia="Bradley Hand ITC" w:hAnsiTheme="majorHAnsi" w:cstheme="majorHAnsi"/>
          <w:position w:val="3"/>
          <w:sz w:val="24"/>
          <w:szCs w:val="24"/>
        </w:rPr>
        <w:t>ti</w:t>
      </w:r>
      <w:r w:rsidRPr="00BE4EE7">
        <w:rPr>
          <w:rFonts w:asciiTheme="majorHAnsi" w:eastAsia="Bradley Hand ITC" w:hAnsiTheme="majorHAnsi" w:cstheme="majorHAnsi"/>
          <w:spacing w:val="-2"/>
          <w:position w:val="3"/>
          <w:sz w:val="24"/>
          <w:szCs w:val="24"/>
        </w:rPr>
        <w:t>e</w:t>
      </w:r>
      <w:r w:rsidRPr="00BE4EE7">
        <w:rPr>
          <w:rFonts w:asciiTheme="majorHAnsi" w:eastAsia="Bradley Hand ITC" w:hAnsiTheme="majorHAnsi" w:cstheme="majorHAnsi"/>
          <w:position w:val="3"/>
          <w:sz w:val="24"/>
          <w:szCs w:val="24"/>
        </w:rPr>
        <w:t>s,</w:t>
      </w:r>
      <w:r w:rsidRPr="00BE4EE7">
        <w:rPr>
          <w:rFonts w:asciiTheme="majorHAnsi" w:eastAsia="Bradley Hand ITC" w:hAnsiTheme="majorHAnsi" w:cstheme="majorHAnsi"/>
          <w:spacing w:val="-1"/>
          <w:position w:val="3"/>
          <w:sz w:val="24"/>
          <w:szCs w:val="24"/>
        </w:rPr>
        <w:t xml:space="preserve"> </w:t>
      </w:r>
      <w:r w:rsidRPr="00BE4EE7">
        <w:rPr>
          <w:rFonts w:asciiTheme="majorHAnsi" w:eastAsia="Bradley Hand ITC" w:hAnsiTheme="majorHAnsi" w:cstheme="majorHAnsi"/>
          <w:spacing w:val="1"/>
          <w:position w:val="3"/>
          <w:sz w:val="24"/>
          <w:szCs w:val="24"/>
        </w:rPr>
        <w:t>a</w:t>
      </w:r>
      <w:r w:rsidRPr="00BE4EE7">
        <w:rPr>
          <w:rFonts w:asciiTheme="majorHAnsi" w:eastAsia="Bradley Hand ITC" w:hAnsiTheme="majorHAnsi" w:cstheme="majorHAnsi"/>
          <w:spacing w:val="-1"/>
          <w:position w:val="3"/>
          <w:sz w:val="24"/>
          <w:szCs w:val="24"/>
        </w:rPr>
        <w:t>n</w:t>
      </w:r>
      <w:r w:rsidRPr="00BE4EE7">
        <w:rPr>
          <w:rFonts w:asciiTheme="majorHAnsi" w:eastAsia="Bradley Hand ITC" w:hAnsiTheme="majorHAnsi" w:cstheme="majorHAnsi"/>
          <w:position w:val="3"/>
          <w:sz w:val="24"/>
          <w:szCs w:val="24"/>
        </w:rPr>
        <w:t>d</w:t>
      </w:r>
      <w:r w:rsidRPr="00BE4EE7">
        <w:rPr>
          <w:rFonts w:asciiTheme="majorHAnsi" w:eastAsia="Bradley Hand ITC" w:hAnsiTheme="majorHAnsi" w:cstheme="majorHAnsi"/>
          <w:spacing w:val="-2"/>
          <w:position w:val="3"/>
          <w:sz w:val="24"/>
          <w:szCs w:val="24"/>
        </w:rPr>
        <w:t xml:space="preserve"> </w:t>
      </w:r>
      <w:r w:rsidRPr="00BE4EE7">
        <w:rPr>
          <w:rFonts w:asciiTheme="majorHAnsi" w:eastAsia="Bradley Hand ITC" w:hAnsiTheme="majorHAnsi" w:cstheme="majorHAnsi"/>
          <w:spacing w:val="1"/>
          <w:position w:val="3"/>
          <w:sz w:val="24"/>
          <w:szCs w:val="24"/>
        </w:rPr>
        <w:t>a</w:t>
      </w:r>
      <w:r w:rsidRPr="00BE4EE7">
        <w:rPr>
          <w:rFonts w:asciiTheme="majorHAnsi" w:eastAsia="Bradley Hand ITC" w:hAnsiTheme="majorHAnsi" w:cstheme="majorHAnsi"/>
          <w:spacing w:val="-1"/>
          <w:position w:val="3"/>
          <w:sz w:val="24"/>
          <w:szCs w:val="24"/>
        </w:rPr>
        <w:t>n</w:t>
      </w:r>
      <w:r w:rsidRPr="00BE4EE7">
        <w:rPr>
          <w:rFonts w:asciiTheme="majorHAnsi" w:eastAsia="Bradley Hand ITC" w:hAnsiTheme="majorHAnsi" w:cstheme="majorHAnsi"/>
          <w:position w:val="3"/>
          <w:sz w:val="24"/>
          <w:szCs w:val="24"/>
        </w:rPr>
        <w:t>y event</w:t>
      </w:r>
      <w:r w:rsidRPr="00BE4EE7">
        <w:rPr>
          <w:rFonts w:asciiTheme="majorHAnsi" w:eastAsia="Bradley Hand ITC" w:hAnsiTheme="majorHAnsi" w:cstheme="majorHAnsi"/>
          <w:spacing w:val="-1"/>
          <w:position w:val="3"/>
          <w:sz w:val="24"/>
          <w:szCs w:val="24"/>
        </w:rPr>
        <w:t xml:space="preserve"> </w:t>
      </w:r>
      <w:r w:rsidRPr="00BE4EE7">
        <w:rPr>
          <w:rFonts w:asciiTheme="majorHAnsi" w:eastAsia="Bradley Hand ITC" w:hAnsiTheme="majorHAnsi" w:cstheme="majorHAnsi"/>
          <w:spacing w:val="1"/>
          <w:position w:val="3"/>
          <w:sz w:val="24"/>
          <w:szCs w:val="24"/>
        </w:rPr>
        <w:t>o</w:t>
      </w:r>
      <w:r w:rsidRPr="00BE4EE7">
        <w:rPr>
          <w:rFonts w:asciiTheme="majorHAnsi" w:eastAsia="Bradley Hand ITC" w:hAnsiTheme="majorHAnsi" w:cstheme="majorHAnsi"/>
          <w:position w:val="3"/>
          <w:sz w:val="24"/>
          <w:szCs w:val="24"/>
        </w:rPr>
        <w:t>ther</w:t>
      </w:r>
      <w:r w:rsidRPr="00BE4EE7">
        <w:rPr>
          <w:rFonts w:asciiTheme="majorHAnsi" w:eastAsia="Bradley Hand ITC" w:hAnsiTheme="majorHAnsi" w:cstheme="majorHAnsi"/>
          <w:spacing w:val="-2"/>
          <w:position w:val="3"/>
          <w:sz w:val="24"/>
          <w:szCs w:val="24"/>
        </w:rPr>
        <w:t xml:space="preserve"> </w:t>
      </w:r>
      <w:r w:rsidRPr="00BE4EE7">
        <w:rPr>
          <w:rFonts w:asciiTheme="majorHAnsi" w:eastAsia="Bradley Hand ITC" w:hAnsiTheme="majorHAnsi" w:cstheme="majorHAnsi"/>
          <w:position w:val="3"/>
          <w:sz w:val="24"/>
          <w:szCs w:val="24"/>
        </w:rPr>
        <w:t>than</w:t>
      </w:r>
      <w:r w:rsidRPr="00BE4EE7">
        <w:rPr>
          <w:rFonts w:asciiTheme="majorHAnsi" w:eastAsia="Bradley Hand ITC" w:hAnsiTheme="majorHAnsi" w:cstheme="majorHAnsi"/>
          <w:spacing w:val="-1"/>
          <w:position w:val="3"/>
          <w:sz w:val="24"/>
          <w:szCs w:val="24"/>
        </w:rPr>
        <w:t xml:space="preserve"> </w:t>
      </w:r>
      <w:r w:rsidRPr="00BE4EE7">
        <w:rPr>
          <w:rFonts w:asciiTheme="majorHAnsi" w:eastAsia="Bradley Hand ITC" w:hAnsiTheme="majorHAnsi" w:cstheme="majorHAnsi"/>
          <w:position w:val="3"/>
          <w:sz w:val="24"/>
          <w:szCs w:val="24"/>
        </w:rPr>
        <w:t>a cer</w:t>
      </w:r>
      <w:r w:rsidRPr="00BE4EE7">
        <w:rPr>
          <w:rFonts w:asciiTheme="majorHAnsi" w:eastAsia="Bradley Hand ITC" w:hAnsiTheme="majorHAnsi" w:cstheme="majorHAnsi"/>
          <w:spacing w:val="-1"/>
          <w:position w:val="3"/>
          <w:sz w:val="24"/>
          <w:szCs w:val="24"/>
        </w:rPr>
        <w:t>e</w:t>
      </w:r>
      <w:r w:rsidRPr="00BE4EE7">
        <w:rPr>
          <w:rFonts w:asciiTheme="majorHAnsi" w:eastAsia="Bradley Hand ITC" w:hAnsiTheme="majorHAnsi" w:cstheme="majorHAnsi"/>
          <w:spacing w:val="-3"/>
          <w:position w:val="3"/>
          <w:sz w:val="24"/>
          <w:szCs w:val="24"/>
        </w:rPr>
        <w:t>m</w:t>
      </w:r>
      <w:r w:rsidRPr="00BE4EE7">
        <w:rPr>
          <w:rFonts w:asciiTheme="majorHAnsi" w:eastAsia="Bradley Hand ITC" w:hAnsiTheme="majorHAnsi" w:cstheme="majorHAnsi"/>
          <w:spacing w:val="1"/>
          <w:position w:val="3"/>
          <w:sz w:val="24"/>
          <w:szCs w:val="24"/>
        </w:rPr>
        <w:t>o</w:t>
      </w:r>
      <w:r w:rsidRPr="00BE4EE7">
        <w:rPr>
          <w:rFonts w:asciiTheme="majorHAnsi" w:eastAsia="Bradley Hand ITC" w:hAnsiTheme="majorHAnsi" w:cstheme="majorHAnsi"/>
          <w:spacing w:val="-3"/>
          <w:position w:val="3"/>
          <w:sz w:val="24"/>
          <w:szCs w:val="24"/>
        </w:rPr>
        <w:t>n</w:t>
      </w:r>
      <w:r w:rsidRPr="00BE4EE7">
        <w:rPr>
          <w:rFonts w:asciiTheme="majorHAnsi" w:eastAsia="Bradley Hand ITC" w:hAnsiTheme="majorHAnsi" w:cstheme="majorHAnsi"/>
          <w:position w:val="3"/>
          <w:sz w:val="24"/>
          <w:szCs w:val="24"/>
        </w:rPr>
        <w:t xml:space="preserve">y </w:t>
      </w:r>
      <w:r w:rsidRPr="00BE4EE7">
        <w:rPr>
          <w:rFonts w:asciiTheme="majorHAnsi" w:eastAsia="Bradley Hand ITC" w:hAnsiTheme="majorHAnsi" w:cstheme="majorHAnsi"/>
          <w:spacing w:val="1"/>
          <w:position w:val="3"/>
          <w:sz w:val="24"/>
          <w:szCs w:val="24"/>
        </w:rPr>
        <w:t>a</w:t>
      </w:r>
      <w:r w:rsidRPr="00BE4EE7">
        <w:rPr>
          <w:rFonts w:asciiTheme="majorHAnsi" w:eastAsia="Bradley Hand ITC" w:hAnsiTheme="majorHAnsi" w:cstheme="majorHAnsi"/>
          <w:spacing w:val="-1"/>
          <w:position w:val="3"/>
          <w:sz w:val="24"/>
          <w:szCs w:val="24"/>
        </w:rPr>
        <w:t>r</w:t>
      </w:r>
      <w:r w:rsidRPr="00BE4EE7">
        <w:rPr>
          <w:rFonts w:asciiTheme="majorHAnsi" w:eastAsia="Bradley Hand ITC" w:hAnsiTheme="majorHAnsi" w:cstheme="majorHAnsi"/>
          <w:position w:val="3"/>
          <w:sz w:val="24"/>
          <w:szCs w:val="24"/>
        </w:rPr>
        <w:t>e</w:t>
      </w:r>
      <w:r w:rsidRPr="00BE4EE7">
        <w:rPr>
          <w:rFonts w:asciiTheme="majorHAnsi" w:eastAsia="Bradley Hand ITC" w:hAnsiTheme="majorHAnsi" w:cstheme="majorHAnsi"/>
          <w:spacing w:val="-1"/>
          <w:position w:val="3"/>
          <w:sz w:val="24"/>
          <w:szCs w:val="24"/>
        </w:rPr>
        <w:t xml:space="preserve"> n</w:t>
      </w:r>
      <w:r w:rsidRPr="00BE4EE7">
        <w:rPr>
          <w:rFonts w:asciiTheme="majorHAnsi" w:eastAsia="Bradley Hand ITC" w:hAnsiTheme="majorHAnsi" w:cstheme="majorHAnsi"/>
          <w:spacing w:val="1"/>
          <w:position w:val="3"/>
          <w:sz w:val="24"/>
          <w:szCs w:val="24"/>
        </w:rPr>
        <w:t>o</w:t>
      </w:r>
      <w:r w:rsidRPr="00BE4EE7">
        <w:rPr>
          <w:rFonts w:asciiTheme="majorHAnsi" w:eastAsia="Bradley Hand ITC" w:hAnsiTheme="majorHAnsi" w:cstheme="majorHAnsi"/>
          <w:position w:val="3"/>
          <w:sz w:val="24"/>
          <w:szCs w:val="24"/>
        </w:rPr>
        <w:t>t</w:t>
      </w:r>
      <w:r w:rsidRPr="00BE4EE7">
        <w:rPr>
          <w:rFonts w:asciiTheme="majorHAnsi" w:eastAsia="Bradley Hand ITC" w:hAnsiTheme="majorHAnsi" w:cstheme="majorHAnsi"/>
          <w:spacing w:val="-1"/>
          <w:position w:val="3"/>
          <w:sz w:val="24"/>
          <w:szCs w:val="24"/>
        </w:rPr>
        <w:t xml:space="preserve"> </w:t>
      </w:r>
      <w:r w:rsidRPr="00BE4EE7">
        <w:rPr>
          <w:rFonts w:asciiTheme="majorHAnsi" w:eastAsia="Bradley Hand ITC" w:hAnsiTheme="majorHAnsi" w:cstheme="majorHAnsi"/>
          <w:spacing w:val="1"/>
          <w:position w:val="3"/>
          <w:sz w:val="24"/>
          <w:szCs w:val="24"/>
        </w:rPr>
        <w:t>a</w:t>
      </w:r>
      <w:r w:rsidRPr="00BE4EE7">
        <w:rPr>
          <w:rFonts w:asciiTheme="majorHAnsi" w:eastAsia="Bradley Hand ITC" w:hAnsiTheme="majorHAnsi" w:cstheme="majorHAnsi"/>
          <w:position w:val="3"/>
          <w:sz w:val="24"/>
          <w:szCs w:val="24"/>
        </w:rPr>
        <w:t>l</w:t>
      </w:r>
      <w:r w:rsidRPr="00BE4EE7">
        <w:rPr>
          <w:rFonts w:asciiTheme="majorHAnsi" w:eastAsia="Bradley Hand ITC" w:hAnsiTheme="majorHAnsi" w:cstheme="majorHAnsi"/>
          <w:spacing w:val="-2"/>
          <w:position w:val="3"/>
          <w:sz w:val="24"/>
          <w:szCs w:val="24"/>
        </w:rPr>
        <w:t>l</w:t>
      </w:r>
      <w:r w:rsidRPr="00BE4EE7">
        <w:rPr>
          <w:rFonts w:asciiTheme="majorHAnsi" w:eastAsia="Bradley Hand ITC" w:hAnsiTheme="majorHAnsi" w:cstheme="majorHAnsi"/>
          <w:spacing w:val="1"/>
          <w:position w:val="3"/>
          <w:sz w:val="24"/>
          <w:szCs w:val="24"/>
        </w:rPr>
        <w:t>o</w:t>
      </w:r>
      <w:r w:rsidRPr="00BE4EE7">
        <w:rPr>
          <w:rFonts w:asciiTheme="majorHAnsi" w:eastAsia="Bradley Hand ITC" w:hAnsiTheme="majorHAnsi" w:cstheme="majorHAnsi"/>
          <w:position w:val="3"/>
          <w:sz w:val="24"/>
          <w:szCs w:val="24"/>
        </w:rPr>
        <w:t>tted</w:t>
      </w:r>
      <w:r w:rsidRPr="00BE4EE7">
        <w:rPr>
          <w:rFonts w:asciiTheme="majorHAnsi" w:eastAsia="Bradley Hand ITC" w:hAnsiTheme="majorHAnsi" w:cstheme="majorHAnsi"/>
          <w:spacing w:val="-2"/>
          <w:position w:val="3"/>
          <w:sz w:val="24"/>
          <w:szCs w:val="24"/>
        </w:rPr>
        <w:t xml:space="preserve"> </w:t>
      </w:r>
      <w:r w:rsidRPr="00BE4EE7">
        <w:rPr>
          <w:rFonts w:asciiTheme="majorHAnsi" w:eastAsia="Bradley Hand ITC" w:hAnsiTheme="majorHAnsi" w:cstheme="majorHAnsi"/>
          <w:position w:val="3"/>
          <w:sz w:val="24"/>
          <w:szCs w:val="24"/>
        </w:rPr>
        <w:t xml:space="preserve">a </w:t>
      </w:r>
      <w:r w:rsidRPr="00BE4EE7">
        <w:rPr>
          <w:rFonts w:asciiTheme="majorHAnsi" w:eastAsia="Bradley Hand ITC" w:hAnsiTheme="majorHAnsi" w:cstheme="majorHAnsi"/>
          <w:spacing w:val="-1"/>
          <w:position w:val="3"/>
          <w:sz w:val="24"/>
          <w:szCs w:val="24"/>
        </w:rPr>
        <w:t>r</w:t>
      </w:r>
      <w:r w:rsidRPr="00BE4EE7">
        <w:rPr>
          <w:rFonts w:asciiTheme="majorHAnsi" w:eastAsia="Bradley Hand ITC" w:hAnsiTheme="majorHAnsi" w:cstheme="majorHAnsi"/>
          <w:position w:val="3"/>
          <w:sz w:val="24"/>
          <w:szCs w:val="24"/>
        </w:rPr>
        <w:t>ehear</w:t>
      </w:r>
      <w:r w:rsidRPr="00BE4EE7">
        <w:rPr>
          <w:rFonts w:asciiTheme="majorHAnsi" w:eastAsia="Bradley Hand ITC" w:hAnsiTheme="majorHAnsi" w:cstheme="majorHAnsi"/>
          <w:spacing w:val="-3"/>
          <w:position w:val="3"/>
          <w:sz w:val="24"/>
          <w:szCs w:val="24"/>
        </w:rPr>
        <w:t>s</w:t>
      </w:r>
      <w:r w:rsidRPr="00BE4EE7">
        <w:rPr>
          <w:rFonts w:asciiTheme="majorHAnsi" w:eastAsia="Bradley Hand ITC" w:hAnsiTheme="majorHAnsi" w:cstheme="majorHAnsi"/>
          <w:spacing w:val="1"/>
          <w:position w:val="3"/>
          <w:sz w:val="24"/>
          <w:szCs w:val="24"/>
        </w:rPr>
        <w:t>a</w:t>
      </w:r>
      <w:r w:rsidRPr="00BE4EE7">
        <w:rPr>
          <w:rFonts w:asciiTheme="majorHAnsi" w:eastAsia="Bradley Hand ITC" w:hAnsiTheme="majorHAnsi" w:cstheme="majorHAnsi"/>
          <w:position w:val="3"/>
          <w:sz w:val="24"/>
          <w:szCs w:val="24"/>
        </w:rPr>
        <w:t>l.</w:t>
      </w:r>
    </w:p>
    <w:p w:rsidR="008539DA" w:rsidRPr="00BE4EE7" w:rsidRDefault="008539DA" w:rsidP="005829A2">
      <w:pPr>
        <w:spacing w:before="4" w:after="0" w:line="160" w:lineRule="exact"/>
        <w:ind w:right="72"/>
        <w:jc w:val="both"/>
        <w:rPr>
          <w:rFonts w:asciiTheme="majorHAnsi" w:hAnsiTheme="majorHAnsi" w:cstheme="majorHAnsi"/>
          <w:sz w:val="24"/>
          <w:szCs w:val="24"/>
        </w:rPr>
      </w:pPr>
    </w:p>
    <w:p w:rsidR="008539DA" w:rsidRPr="00BE4EE7" w:rsidRDefault="008539DA" w:rsidP="005829A2">
      <w:pPr>
        <w:spacing w:before="4" w:after="0" w:line="160" w:lineRule="exact"/>
        <w:ind w:right="72"/>
        <w:jc w:val="both"/>
        <w:rPr>
          <w:rFonts w:asciiTheme="majorHAnsi" w:hAnsiTheme="majorHAnsi" w:cstheme="majorHAnsi"/>
          <w:sz w:val="24"/>
          <w:szCs w:val="24"/>
        </w:rPr>
      </w:pPr>
    </w:p>
    <w:p w:rsidR="008539DA" w:rsidRPr="00BE4EE7" w:rsidRDefault="008539DA" w:rsidP="005829A2">
      <w:pPr>
        <w:tabs>
          <w:tab w:val="left" w:pos="1820"/>
        </w:tabs>
        <w:spacing w:after="0" w:line="238" w:lineRule="auto"/>
        <w:ind w:right="72"/>
        <w:jc w:val="both"/>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pacing w:val="1"/>
          <w:sz w:val="24"/>
          <w:szCs w:val="24"/>
        </w:rPr>
        <w:t>5</w:t>
      </w:r>
      <w:r w:rsidRPr="00BE4EE7">
        <w:rPr>
          <w:rFonts w:asciiTheme="majorHAnsi" w:eastAsia="Bradley Hand ITC" w:hAnsiTheme="majorHAnsi" w:cstheme="majorHAnsi"/>
          <w:sz w:val="24"/>
          <w:szCs w:val="24"/>
        </w:rPr>
        <w:t xml:space="preserve">.) </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he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maxi</w:t>
      </w:r>
      <w:r w:rsidRPr="00BE4EE7">
        <w:rPr>
          <w:rFonts w:asciiTheme="majorHAnsi" w:eastAsia="Bradley Hand ITC" w:hAnsiTheme="majorHAnsi" w:cstheme="majorHAnsi"/>
          <w:spacing w:val="-1"/>
          <w:sz w:val="24"/>
          <w:szCs w:val="24"/>
        </w:rPr>
        <w:t>mu</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 xml:space="preserve"> nu</w:t>
      </w:r>
      <w:r w:rsidRPr="00BE4EE7">
        <w:rPr>
          <w:rFonts w:asciiTheme="majorHAnsi" w:eastAsia="Bradley Hand ITC" w:hAnsiTheme="majorHAnsi" w:cstheme="majorHAnsi"/>
          <w:sz w:val="24"/>
          <w:szCs w:val="24"/>
        </w:rPr>
        <w:t>mber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le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si</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 xml:space="preserve">facility may </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x</w:t>
      </w:r>
      <w:r w:rsidRPr="00BE4EE7">
        <w:rPr>
          <w:rFonts w:asciiTheme="majorHAnsi" w:eastAsia="Bradley Hand ITC" w:hAnsiTheme="majorHAnsi" w:cstheme="majorHAnsi"/>
          <w:sz w:val="24"/>
          <w:szCs w:val="24"/>
        </w:rPr>
        <w:t>ceed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max</w:t>
      </w:r>
      <w:r w:rsidRPr="00BE4EE7">
        <w:rPr>
          <w:rFonts w:asciiTheme="majorHAnsi" w:eastAsia="Bradley Hand ITC" w:hAnsiTheme="majorHAnsi" w:cstheme="majorHAnsi"/>
          <w:spacing w:val="-3"/>
          <w:sz w:val="24"/>
          <w:szCs w:val="24"/>
        </w:rPr>
        <w:t>i</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 xml:space="preserve">m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ccu</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pacing w:val="-2"/>
          <w:sz w:val="24"/>
          <w:szCs w:val="24"/>
        </w:rPr>
        <w:t>c</w:t>
      </w:r>
      <w:r w:rsidRPr="00BE4EE7">
        <w:rPr>
          <w:rFonts w:asciiTheme="majorHAnsi" w:eastAsia="Bradley Hand ITC" w:hAnsiTheme="majorHAnsi" w:cstheme="majorHAnsi"/>
          <w:sz w:val="24"/>
          <w:szCs w:val="24"/>
        </w:rPr>
        <w:t>y for</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pr</w:t>
      </w:r>
      <w:r w:rsidRPr="00BE4EE7">
        <w:rPr>
          <w:rFonts w:asciiTheme="majorHAnsi" w:eastAsia="Bradley Hand ITC" w:hAnsiTheme="majorHAnsi" w:cstheme="majorHAnsi"/>
          <w:sz w:val="24"/>
          <w:szCs w:val="24"/>
        </w:rPr>
        <w:t>emises</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est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blished</w:t>
      </w:r>
      <w:r w:rsidRPr="00BE4EE7">
        <w:rPr>
          <w:rFonts w:asciiTheme="majorHAnsi" w:eastAsia="Bradley Hand ITC" w:hAnsiTheme="majorHAnsi" w:cstheme="majorHAnsi"/>
          <w:spacing w:val="-2"/>
          <w:sz w:val="24"/>
          <w:szCs w:val="24"/>
        </w:rPr>
        <w:t xml:space="preserve"> b</w:t>
      </w:r>
      <w:r w:rsidRPr="00BE4EE7">
        <w:rPr>
          <w:rFonts w:asciiTheme="majorHAnsi" w:eastAsia="Bradley Hand ITC" w:hAnsiTheme="majorHAnsi" w:cstheme="majorHAnsi"/>
          <w:sz w:val="24"/>
          <w:szCs w:val="24"/>
        </w:rPr>
        <w:t>y the</w:t>
      </w:r>
      <w:r w:rsidRPr="00BE4EE7">
        <w:rPr>
          <w:rFonts w:asciiTheme="majorHAnsi" w:eastAsia="Bradley Hand ITC" w:hAnsiTheme="majorHAnsi" w:cstheme="majorHAnsi"/>
          <w:spacing w:val="-2"/>
          <w:sz w:val="24"/>
          <w:szCs w:val="24"/>
        </w:rPr>
        <w:t xml:space="preserve"> state or </w:t>
      </w:r>
      <w:r w:rsidRPr="00BE4EE7">
        <w:rPr>
          <w:rFonts w:asciiTheme="majorHAnsi" w:eastAsia="Bradley Hand ITC" w:hAnsiTheme="majorHAnsi" w:cstheme="majorHAnsi"/>
          <w:sz w:val="24"/>
          <w:szCs w:val="24"/>
        </w:rPr>
        <w:t>c</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un</w:t>
      </w:r>
      <w:r w:rsidRPr="00BE4EE7">
        <w:rPr>
          <w:rFonts w:asciiTheme="majorHAnsi" w:eastAsia="Bradley Hand ITC" w:hAnsiTheme="majorHAnsi" w:cstheme="majorHAnsi"/>
          <w:sz w:val="24"/>
          <w:szCs w:val="24"/>
        </w:rPr>
        <w:t>ty</w:t>
      </w:r>
      <w:r w:rsidRPr="00BE4EE7">
        <w:rPr>
          <w:rFonts w:asciiTheme="majorHAnsi" w:eastAsia="Bradley Hand ITC" w:hAnsiTheme="majorHAnsi" w:cstheme="majorHAnsi"/>
          <w:spacing w:val="-3"/>
          <w:sz w:val="24"/>
          <w:szCs w:val="24"/>
        </w:rPr>
        <w:t xml:space="preserve"> government laws, or </w:t>
      </w:r>
      <w:r w:rsidRPr="00BE4EE7">
        <w:rPr>
          <w:rFonts w:asciiTheme="majorHAnsi" w:eastAsia="Bradley Hand ITC" w:hAnsiTheme="majorHAnsi" w:cstheme="majorHAnsi"/>
          <w:sz w:val="24"/>
          <w:szCs w:val="24"/>
        </w:rPr>
        <w:t>fi</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d</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tme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 whichever applicable.</w:t>
      </w:r>
      <w:r w:rsidRPr="00BE4EE7">
        <w:rPr>
          <w:rFonts w:asciiTheme="majorHAnsi" w:eastAsia="Bradley Hand ITC" w:hAnsiTheme="majorHAnsi" w:cstheme="majorHAnsi"/>
          <w:spacing w:val="3"/>
          <w:sz w:val="24"/>
          <w:szCs w:val="24"/>
        </w:rPr>
        <w:t xml:space="preserve"> Regardless of statutory rules m</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x</w:t>
      </w:r>
      <w:r w:rsidRPr="00BE4EE7">
        <w:rPr>
          <w:rFonts w:asciiTheme="majorHAnsi" w:eastAsia="Bradley Hand ITC" w:hAnsiTheme="majorHAnsi" w:cstheme="majorHAnsi"/>
          <w:sz w:val="24"/>
          <w:szCs w:val="24"/>
        </w:rPr>
        <w:t>im</w:t>
      </w:r>
      <w:r w:rsidRPr="00BE4EE7">
        <w:rPr>
          <w:rFonts w:asciiTheme="majorHAnsi" w:eastAsia="Bradley Hand ITC" w:hAnsiTheme="majorHAnsi" w:cstheme="majorHAnsi"/>
          <w:spacing w:val="-2"/>
          <w:sz w:val="24"/>
          <w:szCs w:val="24"/>
        </w:rPr>
        <w:t>u</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 xml:space="preserve"> o</w:t>
      </w:r>
      <w:r w:rsidRPr="00BE4EE7">
        <w:rPr>
          <w:rFonts w:asciiTheme="majorHAnsi" w:eastAsia="Bradley Hand ITC" w:hAnsiTheme="majorHAnsi" w:cstheme="majorHAnsi"/>
          <w:sz w:val="24"/>
          <w:szCs w:val="24"/>
        </w:rPr>
        <w:t>ccu</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pacing w:val="-2"/>
          <w:sz w:val="24"/>
          <w:szCs w:val="24"/>
        </w:rPr>
        <w:t>c</w:t>
      </w:r>
      <w:r w:rsidRPr="00BE4EE7">
        <w:rPr>
          <w:rFonts w:asciiTheme="majorHAnsi" w:eastAsia="Bradley Hand ITC" w:hAnsiTheme="majorHAnsi" w:cstheme="majorHAnsi"/>
          <w:sz w:val="24"/>
          <w:szCs w:val="24"/>
        </w:rPr>
        <w:t>y is</w:t>
      </w:r>
      <w:r w:rsidRPr="00BE4EE7">
        <w:rPr>
          <w:rFonts w:asciiTheme="majorHAnsi" w:eastAsia="Bradley Hand ITC" w:hAnsiTheme="majorHAnsi" w:cstheme="majorHAnsi"/>
          <w:spacing w:val="-1"/>
          <w:sz w:val="24"/>
          <w:szCs w:val="24"/>
        </w:rPr>
        <w:t xml:space="preserve"> 258</w:t>
      </w:r>
      <w:r w:rsidRPr="00BE4EE7">
        <w:rPr>
          <w:rFonts w:asciiTheme="majorHAnsi" w:eastAsia="Bradley Hand ITC" w:hAnsiTheme="majorHAnsi" w:cstheme="majorHAnsi"/>
          <w:sz w:val="24"/>
          <w:szCs w:val="24"/>
        </w:rPr>
        <w:t xml:space="preserve">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3"/>
          <w:sz w:val="24"/>
          <w:szCs w:val="24"/>
        </w:rPr>
        <w:t>e – based on standing room rules</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1"/>
          <w:sz w:val="24"/>
          <w:szCs w:val="24"/>
        </w:rPr>
        <w:t xml:space="preserve"> T</w:t>
      </w:r>
      <w:r w:rsidRPr="00BE4EE7">
        <w:rPr>
          <w:rFonts w:asciiTheme="majorHAnsi" w:eastAsia="Bradley Hand ITC" w:hAnsiTheme="majorHAnsi" w:cstheme="majorHAnsi"/>
          <w:sz w:val="24"/>
          <w:szCs w:val="24"/>
        </w:rPr>
        <w:t>his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cl</w:t>
      </w:r>
      <w:r w:rsidRPr="00BE4EE7">
        <w:rPr>
          <w:rFonts w:asciiTheme="majorHAnsi" w:eastAsia="Bradley Hand ITC" w:hAnsiTheme="majorHAnsi" w:cstheme="majorHAnsi"/>
          <w:spacing w:val="-1"/>
          <w:sz w:val="24"/>
          <w:szCs w:val="24"/>
        </w:rPr>
        <w:t>ud</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3"/>
          <w:sz w:val="24"/>
          <w:szCs w:val="24"/>
        </w:rPr>
        <w:t>g</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ests,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bri</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 xml:space="preserve"> p</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ty,</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set</w:t>
      </w:r>
      <w:r w:rsidRPr="00BE4EE7">
        <w:rPr>
          <w:rFonts w:asciiTheme="majorHAnsi" w:eastAsia="Bradley Hand ITC" w:hAnsiTheme="majorHAnsi" w:cstheme="majorHAnsi"/>
          <w:spacing w:val="-1"/>
          <w:sz w:val="24"/>
          <w:szCs w:val="24"/>
        </w:rPr>
        <w:t xml:space="preserve"> u</w:t>
      </w:r>
      <w:r w:rsidRPr="00BE4EE7">
        <w:rPr>
          <w:rFonts w:asciiTheme="majorHAnsi" w:eastAsia="Bradley Hand ITC" w:hAnsiTheme="majorHAnsi" w:cstheme="majorHAnsi"/>
          <w:sz w:val="24"/>
          <w:szCs w:val="24"/>
        </w:rPr>
        <w:t>p</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cre</w:t>
      </w:r>
      <w:r w:rsidRPr="00BE4EE7">
        <w:rPr>
          <w:rFonts w:asciiTheme="majorHAnsi" w:eastAsia="Bradley Hand ITC" w:hAnsiTheme="majorHAnsi" w:cstheme="majorHAnsi"/>
          <w:spacing w:val="-2"/>
          <w:sz w:val="24"/>
          <w:szCs w:val="24"/>
        </w:rPr>
        <w:t>w</w:t>
      </w:r>
      <w:r w:rsidRPr="00BE4EE7">
        <w:rPr>
          <w:rFonts w:asciiTheme="majorHAnsi" w:eastAsia="Bradley Hand ITC" w:hAnsiTheme="majorHAnsi" w:cstheme="majorHAnsi"/>
          <w:sz w:val="24"/>
          <w:szCs w:val="24"/>
        </w:rPr>
        <w:t>, famil</w:t>
      </w:r>
      <w:r w:rsidRPr="00BE4EE7">
        <w:rPr>
          <w:rFonts w:asciiTheme="majorHAnsi" w:eastAsia="Bradley Hand ITC" w:hAnsiTheme="majorHAnsi" w:cstheme="majorHAnsi"/>
          <w:spacing w:val="1"/>
          <w:sz w:val="24"/>
          <w:szCs w:val="24"/>
        </w:rPr>
        <w:t>y</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ve</w:t>
      </w:r>
      <w:r w:rsidRPr="00BE4EE7">
        <w:rPr>
          <w:rFonts w:asciiTheme="majorHAnsi" w:eastAsia="Bradley Hand ITC" w:hAnsiTheme="majorHAnsi" w:cstheme="majorHAnsi"/>
          <w:spacing w:val="-1"/>
          <w:sz w:val="24"/>
          <w:szCs w:val="24"/>
        </w:rPr>
        <w:t>nd</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pacing w:val="-2"/>
          <w:sz w:val="24"/>
          <w:szCs w:val="24"/>
        </w:rPr>
        <w:t>s</w:t>
      </w:r>
      <w:r w:rsidRPr="00BE4EE7">
        <w:rPr>
          <w:rFonts w:asciiTheme="majorHAnsi" w:eastAsia="Bradley Hand ITC" w:hAnsiTheme="majorHAnsi" w:cstheme="majorHAnsi"/>
          <w:sz w:val="24"/>
          <w:szCs w:val="24"/>
        </w:rPr>
        <w:t xml:space="preserve">.  If you plan on providing for seating and food service, you are responsible for insuring that you do not exceed the maximum occupancy of the local regulations.  A suggested table layout can be provided, upon request.  Owner takes no responsibility or liability for exceeding maximum occupancy and knowledge of the applicable rules are your responsibility. </w:t>
      </w:r>
    </w:p>
    <w:p w:rsidR="00F32768" w:rsidRPr="00BE4EE7" w:rsidRDefault="00F32768" w:rsidP="005829A2">
      <w:pPr>
        <w:tabs>
          <w:tab w:val="left" w:pos="1820"/>
        </w:tabs>
        <w:spacing w:after="0" w:line="238" w:lineRule="auto"/>
        <w:ind w:right="72"/>
        <w:jc w:val="both"/>
        <w:rPr>
          <w:rFonts w:asciiTheme="majorHAnsi" w:eastAsia="Bradley Hand ITC" w:hAnsiTheme="majorHAnsi" w:cstheme="majorHAnsi"/>
          <w:sz w:val="24"/>
          <w:szCs w:val="24"/>
        </w:rPr>
      </w:pPr>
    </w:p>
    <w:p w:rsidR="008539DA" w:rsidRPr="00BE4EE7" w:rsidRDefault="008539DA" w:rsidP="005829A2">
      <w:pPr>
        <w:spacing w:before="1" w:after="0" w:line="130" w:lineRule="exact"/>
        <w:ind w:right="72"/>
        <w:jc w:val="both"/>
        <w:rPr>
          <w:rFonts w:asciiTheme="majorHAnsi" w:hAnsiTheme="majorHAnsi" w:cstheme="majorHAnsi"/>
          <w:sz w:val="24"/>
          <w:szCs w:val="24"/>
        </w:rPr>
      </w:pPr>
    </w:p>
    <w:p w:rsidR="008539DA" w:rsidRPr="00BE4EE7" w:rsidRDefault="008539DA" w:rsidP="005829A2">
      <w:pPr>
        <w:tabs>
          <w:tab w:val="left" w:pos="1820"/>
        </w:tabs>
        <w:spacing w:after="0" w:line="274" w:lineRule="exact"/>
        <w:ind w:right="72"/>
        <w:jc w:val="both"/>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z w:val="24"/>
          <w:szCs w:val="24"/>
        </w:rPr>
        <w:t xml:space="preserve">6.) </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bles</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ch</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pr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2"/>
          <w:sz w:val="24"/>
          <w:szCs w:val="24"/>
        </w:rPr>
        <w:t>v</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 xml:space="preserve">by Owner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to be </w:t>
      </w:r>
      <w:r w:rsidRPr="00BE4EE7">
        <w:rPr>
          <w:rFonts w:asciiTheme="majorHAnsi" w:eastAsia="Bradley Hand ITC" w:hAnsiTheme="majorHAnsi" w:cstheme="majorHAnsi"/>
          <w:spacing w:val="-2"/>
          <w:sz w:val="24"/>
          <w:szCs w:val="24"/>
        </w:rPr>
        <w:t>u</w:t>
      </w:r>
      <w:r w:rsidRPr="00BE4EE7">
        <w:rPr>
          <w:rFonts w:asciiTheme="majorHAnsi" w:eastAsia="Bradley Hand ITC" w:hAnsiTheme="majorHAnsi" w:cstheme="majorHAnsi"/>
          <w:sz w:val="24"/>
          <w:szCs w:val="24"/>
        </w:rPr>
        <w:t>sed</w:t>
      </w:r>
      <w:r w:rsidRPr="00BE4EE7">
        <w:rPr>
          <w:rFonts w:asciiTheme="majorHAnsi" w:eastAsia="Bradley Hand ITC" w:hAnsiTheme="majorHAnsi" w:cstheme="majorHAnsi"/>
          <w:spacing w:val="-4"/>
          <w:sz w:val="24"/>
          <w:szCs w:val="24"/>
        </w:rPr>
        <w:t xml:space="preserve"> </w:t>
      </w:r>
      <w:r w:rsidR="00F32768" w:rsidRPr="00BE4EE7">
        <w:rPr>
          <w:rFonts w:asciiTheme="majorHAnsi" w:eastAsia="Bradley Hand ITC" w:hAnsiTheme="majorHAnsi" w:cstheme="majorHAnsi"/>
          <w:spacing w:val="-4"/>
          <w:sz w:val="24"/>
          <w:szCs w:val="24"/>
        </w:rPr>
        <w:t xml:space="preserve">either </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si</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00F32768" w:rsidRPr="00BE4EE7">
        <w:rPr>
          <w:rFonts w:asciiTheme="majorHAnsi" w:eastAsia="Bradley Hand ITC" w:hAnsiTheme="majorHAnsi" w:cstheme="majorHAnsi"/>
          <w:spacing w:val="-1"/>
          <w:sz w:val="24"/>
          <w:szCs w:val="24"/>
        </w:rPr>
        <w:t xml:space="preserve">or on outside paved areas.  They are not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mitted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wn</w:t>
      </w:r>
      <w:r w:rsidRPr="00BE4EE7">
        <w:rPr>
          <w:rFonts w:asciiTheme="majorHAnsi" w:eastAsia="Bradley Hand ITC" w:hAnsiTheme="majorHAnsi" w:cstheme="majorHAnsi"/>
          <w:sz w:val="24"/>
          <w:szCs w:val="24"/>
        </w:rPr>
        <w:t xml:space="preserve">.  Tenant is responsible for inspecting tables and chairs prior to entering this Contract and is not obligated to use Owner provided table and chairs.  </w:t>
      </w:r>
    </w:p>
    <w:p w:rsidR="008539DA" w:rsidRPr="00BE4EE7" w:rsidRDefault="008539DA" w:rsidP="005829A2">
      <w:pPr>
        <w:spacing w:before="4" w:after="0" w:line="160" w:lineRule="exact"/>
        <w:ind w:right="72"/>
        <w:jc w:val="both"/>
        <w:rPr>
          <w:rFonts w:asciiTheme="majorHAnsi" w:hAnsiTheme="majorHAnsi" w:cstheme="majorHAnsi"/>
          <w:sz w:val="24"/>
          <w:szCs w:val="24"/>
        </w:rPr>
      </w:pPr>
    </w:p>
    <w:p w:rsidR="008539DA" w:rsidRPr="00BE4EE7" w:rsidRDefault="008539DA" w:rsidP="005829A2">
      <w:pPr>
        <w:tabs>
          <w:tab w:val="left" w:pos="1820"/>
        </w:tabs>
        <w:spacing w:after="0" w:line="272" w:lineRule="exact"/>
        <w:ind w:right="72"/>
        <w:jc w:val="both"/>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pacing w:val="-1"/>
          <w:sz w:val="24"/>
          <w:szCs w:val="24"/>
        </w:rPr>
        <w:t>7</w:t>
      </w:r>
      <w:r w:rsidRPr="00BE4EE7">
        <w:rPr>
          <w:rFonts w:asciiTheme="majorHAnsi" w:eastAsia="Bradley Hand ITC" w:hAnsiTheme="majorHAnsi" w:cstheme="majorHAnsi"/>
          <w:sz w:val="24"/>
          <w:szCs w:val="24"/>
        </w:rPr>
        <w:t xml:space="preserve">.) </w:t>
      </w:r>
      <w:r w:rsidRPr="00BE4EE7">
        <w:rPr>
          <w:rFonts w:asciiTheme="majorHAnsi" w:eastAsia="Bradley Hand ITC" w:hAnsiTheme="majorHAnsi" w:cstheme="majorHAnsi"/>
          <w:spacing w:val="-1"/>
          <w:sz w:val="24"/>
          <w:szCs w:val="24"/>
        </w:rPr>
        <w:t>F</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cili</w:t>
      </w:r>
      <w:r w:rsidRPr="00BE4EE7">
        <w:rPr>
          <w:rFonts w:asciiTheme="majorHAnsi" w:eastAsia="Bradley Hand ITC" w:hAnsiTheme="majorHAnsi" w:cstheme="majorHAnsi"/>
          <w:spacing w:val="-2"/>
          <w:sz w:val="24"/>
          <w:szCs w:val="24"/>
        </w:rPr>
        <w:t>t</w:t>
      </w:r>
      <w:r w:rsidRPr="00BE4EE7">
        <w:rPr>
          <w:rFonts w:asciiTheme="majorHAnsi" w:eastAsia="Bradley Hand ITC" w:hAnsiTheme="majorHAnsi" w:cstheme="majorHAnsi"/>
          <w:sz w:val="24"/>
          <w:szCs w:val="24"/>
        </w:rPr>
        <w:t xml:space="preserve">y </w:t>
      </w:r>
      <w:r w:rsidRPr="00BE4EE7">
        <w:rPr>
          <w:rFonts w:asciiTheme="majorHAnsi" w:eastAsia="Bradley Hand ITC" w:hAnsiTheme="majorHAnsi" w:cstheme="majorHAnsi"/>
          <w:spacing w:val="-1"/>
          <w:sz w:val="24"/>
          <w:szCs w:val="24"/>
        </w:rPr>
        <w:t>pr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vi</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upp</w:t>
      </w:r>
      <w:r w:rsidRPr="00BE4EE7">
        <w:rPr>
          <w:rFonts w:asciiTheme="majorHAnsi" w:eastAsia="Bradley Hand ITC" w:hAnsiTheme="majorHAnsi" w:cstheme="majorHAnsi"/>
          <w:sz w:val="24"/>
          <w:szCs w:val="24"/>
        </w:rPr>
        <w:t>lies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(such</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il</w:t>
      </w:r>
      <w:r w:rsidRPr="00BE4EE7">
        <w:rPr>
          <w:rFonts w:asciiTheme="majorHAnsi" w:eastAsia="Bradley Hand ITC" w:hAnsiTheme="majorHAnsi" w:cstheme="majorHAnsi"/>
          <w:spacing w:val="-2"/>
          <w:sz w:val="24"/>
          <w:szCs w:val="24"/>
        </w:rPr>
        <w:t>e</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p</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1"/>
          <w:sz w:val="24"/>
          <w:szCs w:val="24"/>
        </w:rPr>
        <w:t xml:space="preserve"> p</w:t>
      </w:r>
      <w:r w:rsidRPr="00BE4EE7">
        <w:rPr>
          <w:rFonts w:asciiTheme="majorHAnsi" w:eastAsia="Bradley Hand ITC" w:hAnsiTheme="majorHAnsi" w:cstheme="majorHAnsi"/>
          <w:spacing w:val="3"/>
          <w:sz w:val="24"/>
          <w:szCs w:val="24"/>
        </w:rPr>
        <w:t>a</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z w:val="24"/>
          <w:szCs w:val="24"/>
        </w:rPr>
        <w:t>els,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 xml:space="preserve">c.)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2"/>
          <w:sz w:val="24"/>
          <w:szCs w:val="24"/>
        </w:rPr>
        <w:t>t</w:t>
      </w:r>
      <w:r w:rsidRPr="00BE4EE7">
        <w:rPr>
          <w:rFonts w:asciiTheme="majorHAnsi" w:eastAsia="Bradley Hand ITC" w:hAnsiTheme="majorHAnsi" w:cstheme="majorHAnsi"/>
          <w:sz w:val="24"/>
          <w:szCs w:val="24"/>
        </w:rPr>
        <w:t xml:space="preserve">o be </w:t>
      </w:r>
      <w:r w:rsidRPr="00BE4EE7">
        <w:rPr>
          <w:rFonts w:asciiTheme="majorHAnsi" w:eastAsia="Bradley Hand ITC" w:hAnsiTheme="majorHAnsi" w:cstheme="majorHAnsi"/>
          <w:spacing w:val="-2"/>
          <w:sz w:val="24"/>
          <w:szCs w:val="24"/>
        </w:rPr>
        <w:t>u</w:t>
      </w:r>
      <w:r w:rsidRPr="00BE4EE7">
        <w:rPr>
          <w:rFonts w:asciiTheme="majorHAnsi" w:eastAsia="Bradley Hand ITC" w:hAnsiTheme="majorHAnsi" w:cstheme="majorHAnsi"/>
          <w:sz w:val="24"/>
          <w:szCs w:val="24"/>
        </w:rPr>
        <w:t>sed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for</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their </w:t>
      </w:r>
      <w:r w:rsidRPr="00BE4EE7">
        <w:rPr>
          <w:rFonts w:asciiTheme="majorHAnsi" w:eastAsia="Bradley Hand ITC" w:hAnsiTheme="majorHAnsi" w:cstheme="majorHAnsi"/>
          <w:spacing w:val="-1"/>
          <w:sz w:val="24"/>
          <w:szCs w:val="24"/>
        </w:rPr>
        <w:t>pr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se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y</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1"/>
          <w:sz w:val="24"/>
          <w:szCs w:val="24"/>
        </w:rPr>
        <w:t xml:space="preserve"> T</w:t>
      </w:r>
      <w:r w:rsidRPr="00BE4EE7">
        <w:rPr>
          <w:rFonts w:asciiTheme="majorHAnsi" w:eastAsia="Bradley Hand ITC" w:hAnsiTheme="majorHAnsi" w:cstheme="majorHAnsi"/>
          <w:sz w:val="24"/>
          <w:szCs w:val="24"/>
        </w:rPr>
        <w:t>hese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lies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OT</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for</w:t>
      </w:r>
      <w:r w:rsidRPr="00BE4EE7">
        <w:rPr>
          <w:rFonts w:asciiTheme="majorHAnsi" w:eastAsia="Bradley Hand ITC" w:hAnsiTheme="majorHAnsi" w:cstheme="majorHAnsi"/>
          <w:spacing w:val="-1"/>
          <w:sz w:val="24"/>
          <w:szCs w:val="24"/>
        </w:rPr>
        <w:t xml:space="preserve"> d</w:t>
      </w:r>
      <w:r w:rsidRPr="00BE4EE7">
        <w:rPr>
          <w:rFonts w:asciiTheme="majorHAnsi" w:eastAsia="Bradley Hand ITC" w:hAnsiTheme="majorHAnsi" w:cstheme="majorHAnsi"/>
          <w:sz w:val="24"/>
          <w:szCs w:val="24"/>
        </w:rPr>
        <w:t>ec</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2"/>
          <w:sz w:val="24"/>
          <w:szCs w:val="24"/>
        </w:rPr>
        <w:t>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vehicles,</w:t>
      </w:r>
      <w:r w:rsidRPr="00BE4EE7">
        <w:rPr>
          <w:rFonts w:asciiTheme="majorHAnsi" w:eastAsia="Bradley Hand ITC" w:hAnsiTheme="majorHAnsi" w:cstheme="majorHAnsi"/>
          <w:spacing w:val="-1"/>
          <w:sz w:val="24"/>
          <w:szCs w:val="24"/>
        </w:rPr>
        <w:t xml:space="preserve"> u</w:t>
      </w:r>
      <w:r w:rsidRPr="00BE4EE7">
        <w:rPr>
          <w:rFonts w:asciiTheme="majorHAnsi" w:eastAsia="Bradley Hand ITC" w:hAnsiTheme="majorHAnsi" w:cstheme="majorHAnsi"/>
          <w:sz w:val="24"/>
          <w:szCs w:val="24"/>
        </w:rPr>
        <w:t>sed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st</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me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e</w:t>
      </w:r>
      <w:r w:rsidR="00BE525A"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c.</w:t>
      </w:r>
    </w:p>
    <w:p w:rsidR="008539DA" w:rsidRPr="00BE4EE7" w:rsidRDefault="008539DA" w:rsidP="005829A2">
      <w:pPr>
        <w:tabs>
          <w:tab w:val="left" w:pos="1820"/>
        </w:tabs>
        <w:spacing w:after="0" w:line="272" w:lineRule="exact"/>
        <w:ind w:right="72"/>
        <w:jc w:val="both"/>
        <w:rPr>
          <w:rFonts w:asciiTheme="majorHAnsi" w:eastAsia="Bradley Hand ITC" w:hAnsiTheme="majorHAnsi" w:cstheme="majorHAnsi"/>
          <w:sz w:val="24"/>
          <w:szCs w:val="24"/>
        </w:rPr>
      </w:pPr>
    </w:p>
    <w:p w:rsidR="008539DA" w:rsidRPr="00BE4EE7" w:rsidRDefault="008539DA" w:rsidP="005829A2">
      <w:pPr>
        <w:tabs>
          <w:tab w:val="left" w:pos="1820"/>
        </w:tabs>
        <w:spacing w:after="0" w:line="272" w:lineRule="exact"/>
        <w:ind w:right="72"/>
        <w:jc w:val="both"/>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pacing w:val="1"/>
          <w:sz w:val="24"/>
          <w:szCs w:val="24"/>
        </w:rPr>
        <w:t>8</w:t>
      </w:r>
      <w:r w:rsidRPr="00BE4EE7">
        <w:rPr>
          <w:rFonts w:asciiTheme="majorHAnsi" w:eastAsia="Bradley Hand ITC" w:hAnsiTheme="majorHAnsi" w:cstheme="majorHAnsi"/>
          <w:sz w:val="24"/>
          <w:szCs w:val="24"/>
        </w:rPr>
        <w:t xml:space="preserve">.) </w:t>
      </w:r>
      <w:r w:rsidRPr="00BE4EE7">
        <w:rPr>
          <w:rFonts w:asciiTheme="majorHAnsi" w:eastAsia="Bradley Hand ITC" w:hAnsiTheme="majorHAnsi" w:cstheme="majorHAnsi"/>
          <w:spacing w:val="-2"/>
          <w:sz w:val="24"/>
          <w:szCs w:val="24"/>
        </w:rPr>
        <w:t>N</w:t>
      </w:r>
      <w:r w:rsidRPr="00BE4EE7">
        <w:rPr>
          <w:rFonts w:asciiTheme="majorHAnsi" w:eastAsia="Bradley Hand ITC" w:hAnsiTheme="majorHAnsi" w:cstheme="majorHAnsi"/>
          <w:sz w:val="24"/>
          <w:szCs w:val="24"/>
        </w:rPr>
        <w:t>o 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tem</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3"/>
          <w:sz w:val="24"/>
          <w:szCs w:val="24"/>
        </w:rPr>
        <w:t>r</w:t>
      </w:r>
      <w:r w:rsidRPr="00BE4EE7">
        <w:rPr>
          <w:rFonts w:asciiTheme="majorHAnsi" w:eastAsia="Bradley Hand ITC" w:hAnsiTheme="majorHAnsi" w:cstheme="majorHAnsi"/>
          <w:sz w:val="24"/>
          <w:szCs w:val="24"/>
        </w:rPr>
        <w:t>y s</w:t>
      </w:r>
      <w:r w:rsidRPr="00BE4EE7">
        <w:rPr>
          <w:rFonts w:asciiTheme="majorHAnsi" w:eastAsia="Bradley Hand ITC" w:hAnsiTheme="majorHAnsi" w:cstheme="majorHAnsi"/>
          <w:spacing w:val="-2"/>
          <w:sz w:val="24"/>
          <w:szCs w:val="24"/>
        </w:rPr>
        <w:t>t</w:t>
      </w:r>
      <w:r w:rsidRPr="00BE4EE7">
        <w:rPr>
          <w:rFonts w:asciiTheme="majorHAnsi" w:eastAsia="Bradley Hand ITC" w:hAnsiTheme="majorHAnsi" w:cstheme="majorHAnsi"/>
          <w:spacing w:val="-1"/>
          <w:sz w:val="24"/>
          <w:szCs w:val="24"/>
        </w:rPr>
        <w:t>ru</w:t>
      </w:r>
      <w:r w:rsidRPr="00BE4EE7">
        <w:rPr>
          <w:rFonts w:asciiTheme="majorHAnsi" w:eastAsia="Bradley Hand ITC" w:hAnsiTheme="majorHAnsi" w:cstheme="majorHAnsi"/>
          <w:sz w:val="24"/>
          <w:szCs w:val="24"/>
        </w:rPr>
        <w:t>ct</w:t>
      </w:r>
      <w:r w:rsidRPr="00BE4EE7">
        <w:rPr>
          <w:rFonts w:asciiTheme="majorHAnsi" w:eastAsia="Bradley Hand ITC" w:hAnsiTheme="majorHAnsi" w:cstheme="majorHAnsi"/>
          <w:spacing w:val="-1"/>
          <w:sz w:val="24"/>
          <w:szCs w:val="24"/>
        </w:rPr>
        <w:t>ur</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b</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rn</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pr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j</w:t>
      </w:r>
      <w:r w:rsidRPr="00BE4EE7">
        <w:rPr>
          <w:rFonts w:asciiTheme="majorHAnsi" w:eastAsia="Bradley Hand ITC" w:hAnsiTheme="majorHAnsi" w:cstheme="majorHAnsi"/>
          <w:sz w:val="24"/>
          <w:szCs w:val="24"/>
        </w:rPr>
        <w:t>ecti</w:t>
      </w:r>
      <w:r w:rsidRPr="00BE4EE7">
        <w:rPr>
          <w:rFonts w:asciiTheme="majorHAnsi" w:eastAsia="Bradley Hand ITC" w:hAnsiTheme="majorHAnsi" w:cstheme="majorHAnsi"/>
          <w:spacing w:val="-2"/>
          <w:sz w:val="24"/>
          <w:szCs w:val="24"/>
        </w:rPr>
        <w:t>l</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(such</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b</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2"/>
          <w:sz w:val="24"/>
          <w:szCs w:val="24"/>
        </w:rPr>
        <w:t>l</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fi</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pacing w:val="1"/>
          <w:sz w:val="24"/>
          <w:szCs w:val="24"/>
        </w:rPr>
        <w:t>k</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tc</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2"/>
          <w:sz w:val="24"/>
          <w:szCs w:val="24"/>
        </w:rPr>
        <w:t>)</w:t>
      </w:r>
      <w:r w:rsidRPr="00BE4EE7">
        <w:rPr>
          <w:rFonts w:asciiTheme="majorHAnsi" w:eastAsia="Bradley Hand ITC" w:hAnsiTheme="majorHAnsi" w:cstheme="majorHAnsi"/>
          <w:sz w:val="24"/>
          <w:szCs w:val="24"/>
        </w:rPr>
        <w:t>, c</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1"/>
          <w:sz w:val="24"/>
          <w:szCs w:val="24"/>
        </w:rPr>
        <w:t>e</w:t>
      </w:r>
      <w:r w:rsidRPr="00BE4EE7">
        <w:rPr>
          <w:rFonts w:asciiTheme="majorHAnsi" w:eastAsia="Bradley Hand ITC" w:hAnsiTheme="majorHAnsi" w:cstheme="majorHAnsi"/>
          <w:sz w:val="24"/>
          <w:szCs w:val="24"/>
        </w:rPr>
        <w:t>tti,</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glitte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1"/>
          <w:sz w:val="24"/>
          <w:szCs w:val="24"/>
        </w:rPr>
        <w:t xml:space="preserve"> r</w:t>
      </w:r>
      <w:r w:rsidRPr="00BE4EE7">
        <w:rPr>
          <w:rFonts w:asciiTheme="majorHAnsi" w:eastAsia="Bradley Hand ITC" w:hAnsiTheme="majorHAnsi" w:cstheme="majorHAnsi"/>
          <w:sz w:val="24"/>
          <w:szCs w:val="24"/>
        </w:rPr>
        <w:t xml:space="preserve">ice, </w:t>
      </w:r>
      <w:r w:rsidRPr="00BE4EE7">
        <w:rPr>
          <w:rFonts w:asciiTheme="majorHAnsi" w:eastAsia="Bradley Hand ITC" w:hAnsiTheme="majorHAnsi" w:cstheme="majorHAnsi"/>
          <w:spacing w:val="-1"/>
          <w:sz w:val="24"/>
          <w:szCs w:val="24"/>
        </w:rPr>
        <w:t>s</w:t>
      </w:r>
      <w:r w:rsidRPr="00BE4EE7">
        <w:rPr>
          <w:rFonts w:asciiTheme="majorHAnsi" w:eastAsia="Bradley Hand ITC" w:hAnsiTheme="majorHAnsi" w:cstheme="majorHAnsi"/>
          <w:sz w:val="24"/>
          <w:szCs w:val="24"/>
        </w:rPr>
        <w:t>il</w:t>
      </w:r>
      <w:r w:rsidRPr="00BE4EE7">
        <w:rPr>
          <w:rFonts w:asciiTheme="majorHAnsi" w:eastAsia="Bradley Hand ITC" w:hAnsiTheme="majorHAnsi" w:cstheme="majorHAnsi"/>
          <w:spacing w:val="-2"/>
          <w:sz w:val="24"/>
          <w:szCs w:val="24"/>
        </w:rPr>
        <w:t>l</w:t>
      </w:r>
      <w:r w:rsidRPr="00BE4EE7">
        <w:rPr>
          <w:rFonts w:asciiTheme="majorHAnsi" w:eastAsia="Bradley Hand ITC" w:hAnsiTheme="majorHAnsi" w:cstheme="majorHAnsi"/>
          <w:sz w:val="24"/>
          <w:szCs w:val="24"/>
        </w:rPr>
        <w:t>y st</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ythi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li</w:t>
      </w:r>
      <w:r w:rsidRPr="00BE4EE7">
        <w:rPr>
          <w:rFonts w:asciiTheme="majorHAnsi" w:eastAsia="Bradley Hand ITC" w:hAnsiTheme="majorHAnsi" w:cstheme="majorHAnsi"/>
          <w:spacing w:val="1"/>
          <w:sz w:val="24"/>
          <w:szCs w:val="24"/>
        </w:rPr>
        <w:t>k</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2"/>
          <w:sz w:val="24"/>
          <w:szCs w:val="24"/>
        </w:rPr>
        <w:t>a</w:t>
      </w:r>
      <w:r w:rsidRPr="00BE4EE7">
        <w:rPr>
          <w:rFonts w:asciiTheme="majorHAnsi" w:eastAsia="Bradley Hand ITC" w:hAnsiTheme="majorHAnsi" w:cstheme="majorHAnsi"/>
          <w:sz w:val="24"/>
          <w:szCs w:val="24"/>
        </w:rPr>
        <w:t xml:space="preserve">y be </w:t>
      </w:r>
      <w:r w:rsidRPr="00BE4EE7">
        <w:rPr>
          <w:rFonts w:asciiTheme="majorHAnsi" w:eastAsia="Bradley Hand ITC" w:hAnsiTheme="majorHAnsi" w:cstheme="majorHAnsi"/>
          <w:spacing w:val="-2"/>
          <w:sz w:val="24"/>
          <w:szCs w:val="24"/>
        </w:rPr>
        <w:t>u</w:t>
      </w:r>
      <w:r w:rsidRPr="00BE4EE7">
        <w:rPr>
          <w:rFonts w:asciiTheme="majorHAnsi" w:eastAsia="Bradley Hand ITC" w:hAnsiTheme="majorHAnsi" w:cstheme="majorHAnsi"/>
          <w:sz w:val="24"/>
          <w:szCs w:val="24"/>
        </w:rPr>
        <w:t>sed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ro</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ty.</w:t>
      </w:r>
    </w:p>
    <w:p w:rsidR="008539DA" w:rsidRPr="00BE4EE7" w:rsidRDefault="008539DA" w:rsidP="005829A2">
      <w:pPr>
        <w:tabs>
          <w:tab w:val="left" w:pos="1540"/>
        </w:tabs>
        <w:spacing w:before="68" w:after="0" w:line="238" w:lineRule="auto"/>
        <w:ind w:right="72"/>
        <w:jc w:val="both"/>
        <w:rPr>
          <w:rFonts w:asciiTheme="majorHAnsi" w:eastAsia="Bradley Hand ITC" w:hAnsiTheme="majorHAnsi" w:cstheme="majorHAnsi"/>
          <w:sz w:val="24"/>
          <w:szCs w:val="24"/>
          <w:u w:val="single" w:color="663300"/>
        </w:rPr>
      </w:pPr>
    </w:p>
    <w:p w:rsidR="008539DA" w:rsidRPr="00BE4EE7" w:rsidRDefault="008539DA" w:rsidP="005829A2">
      <w:pPr>
        <w:tabs>
          <w:tab w:val="left" w:pos="1540"/>
        </w:tabs>
        <w:spacing w:before="68" w:after="0" w:line="238" w:lineRule="auto"/>
        <w:ind w:right="72"/>
        <w:jc w:val="both"/>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pacing w:val="-1"/>
          <w:sz w:val="24"/>
          <w:szCs w:val="24"/>
        </w:rPr>
        <w:t>9</w:t>
      </w:r>
      <w:r w:rsidRPr="00BE4EE7">
        <w:rPr>
          <w:rFonts w:asciiTheme="majorHAnsi" w:eastAsia="Bradley Hand ITC" w:hAnsiTheme="majorHAnsi" w:cstheme="majorHAnsi"/>
          <w:sz w:val="24"/>
          <w:szCs w:val="24"/>
        </w:rPr>
        <w:t>.) A</w:t>
      </w:r>
      <w:r w:rsidRPr="00BE4EE7">
        <w:rPr>
          <w:rFonts w:asciiTheme="majorHAnsi" w:eastAsia="Bradley Hand ITC" w:hAnsiTheme="majorHAnsi" w:cstheme="majorHAnsi"/>
          <w:spacing w:val="1"/>
          <w:sz w:val="24"/>
          <w:szCs w:val="24"/>
        </w:rPr>
        <w:t>b</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te</w:t>
      </w:r>
      <w:r w:rsidRPr="00BE4EE7">
        <w:rPr>
          <w:rFonts w:asciiTheme="majorHAnsi" w:eastAsia="Bradley Hand ITC" w:hAnsiTheme="majorHAnsi" w:cstheme="majorHAnsi"/>
          <w:spacing w:val="-2"/>
          <w:sz w:val="24"/>
          <w:szCs w:val="24"/>
        </w:rPr>
        <w:t>l</w:t>
      </w:r>
      <w:r w:rsidRPr="00BE4EE7">
        <w:rPr>
          <w:rFonts w:asciiTheme="majorHAnsi" w:eastAsia="Bradley Hand ITC" w:hAnsiTheme="majorHAnsi" w:cstheme="majorHAnsi"/>
          <w:sz w:val="24"/>
          <w:szCs w:val="24"/>
        </w:rPr>
        <w:t xml:space="preserve">y </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o s</w:t>
      </w:r>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z w:val="24"/>
          <w:szCs w:val="24"/>
        </w:rPr>
        <w:t>im</w:t>
      </w:r>
      <w:r w:rsidRPr="00BE4EE7">
        <w:rPr>
          <w:rFonts w:asciiTheme="majorHAnsi" w:eastAsia="Bradley Hand ITC" w:hAnsiTheme="majorHAnsi" w:cstheme="majorHAnsi"/>
          <w:spacing w:val="-3"/>
          <w:sz w:val="24"/>
          <w:szCs w:val="24"/>
        </w:rPr>
        <w:t>m</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b</w:t>
      </w:r>
      <w:r w:rsidRPr="00BE4EE7">
        <w:rPr>
          <w:rFonts w:asciiTheme="majorHAnsi" w:eastAsia="Bradley Hand ITC" w:hAnsiTheme="majorHAnsi" w:cstheme="majorHAnsi"/>
          <w:spacing w:val="1"/>
          <w:sz w:val="24"/>
          <w:szCs w:val="24"/>
        </w:rPr>
        <w:t>oa</w:t>
      </w:r>
      <w:r w:rsidRPr="00BE4EE7">
        <w:rPr>
          <w:rFonts w:asciiTheme="majorHAnsi" w:eastAsia="Bradley Hand ITC" w:hAnsiTheme="majorHAnsi" w:cstheme="majorHAnsi"/>
          <w:sz w:val="24"/>
          <w:szCs w:val="24"/>
        </w:rPr>
        <w:t>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4"/>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fis</w:t>
      </w:r>
      <w:r w:rsidRPr="00BE4EE7">
        <w:rPr>
          <w:rFonts w:asciiTheme="majorHAnsi" w:eastAsia="Bradley Hand ITC" w:hAnsiTheme="majorHAnsi" w:cstheme="majorHAnsi"/>
          <w:spacing w:val="-1"/>
          <w:sz w:val="24"/>
          <w:szCs w:val="24"/>
        </w:rPr>
        <w:t>h</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is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ll</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z w:val="24"/>
          <w:szCs w:val="24"/>
        </w:rPr>
        <w:t>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in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 xml:space="preserve">y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3"/>
          <w:sz w:val="24"/>
          <w:szCs w:val="24"/>
        </w:rPr>
        <w:t>n</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w:t>
      </w:r>
      <w:r w:rsidRPr="00BE4EE7">
        <w:rPr>
          <w:rFonts w:asciiTheme="majorHAnsi" w:eastAsia="Bradley Hand ITC" w:hAnsiTheme="majorHAnsi" w:cstheme="majorHAnsi"/>
          <w:sz w:val="24"/>
          <w:szCs w:val="24"/>
        </w:rPr>
        <w:t>itho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 xml:space="preserve">t </w:t>
      </w:r>
      <w:r w:rsidRPr="00BE4EE7">
        <w:rPr>
          <w:rFonts w:asciiTheme="majorHAnsi" w:eastAsia="Bradley Hand ITC" w:hAnsiTheme="majorHAnsi" w:cstheme="majorHAnsi"/>
          <w:spacing w:val="-1"/>
          <w:sz w:val="24"/>
          <w:szCs w:val="24"/>
        </w:rPr>
        <w:t>wr</w:t>
      </w:r>
      <w:r w:rsidRPr="00BE4EE7">
        <w:rPr>
          <w:rFonts w:asciiTheme="majorHAnsi" w:eastAsia="Bradley Hand ITC" w:hAnsiTheme="majorHAnsi" w:cstheme="majorHAnsi"/>
          <w:sz w:val="24"/>
          <w:szCs w:val="24"/>
        </w:rPr>
        <w:t>itten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missio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 A</w:t>
      </w:r>
      <w:r w:rsidRPr="00BE4EE7">
        <w:rPr>
          <w:rFonts w:asciiTheme="majorHAnsi" w:eastAsia="Bradley Hand ITC" w:hAnsiTheme="majorHAnsi" w:cstheme="majorHAnsi"/>
          <w:spacing w:val="1"/>
          <w:sz w:val="24"/>
          <w:szCs w:val="24"/>
        </w:rPr>
        <w:t>b</w:t>
      </w:r>
      <w:r w:rsidRPr="00BE4EE7">
        <w:rPr>
          <w:rFonts w:asciiTheme="majorHAnsi" w:eastAsia="Bradley Hand ITC" w:hAnsiTheme="majorHAnsi" w:cstheme="majorHAnsi"/>
          <w:spacing w:val="-2"/>
          <w:sz w:val="24"/>
          <w:szCs w:val="24"/>
        </w:rPr>
        <w:t>s</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2"/>
          <w:sz w:val="24"/>
          <w:szCs w:val="24"/>
        </w:rPr>
        <w:t>l</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 xml:space="preserve">tely </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 xml:space="preserve">o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3"/>
          <w:sz w:val="24"/>
          <w:szCs w:val="24"/>
        </w:rPr>
        <w:t>m</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ets</w:t>
      </w:r>
      <w:r w:rsidRPr="00BE4EE7">
        <w:rPr>
          <w:rFonts w:asciiTheme="majorHAnsi" w:eastAsia="Bradley Hand ITC" w:hAnsiTheme="majorHAnsi" w:cstheme="majorHAnsi"/>
          <w:spacing w:val="-1"/>
          <w:sz w:val="24"/>
          <w:szCs w:val="24"/>
        </w:rPr>
        <w:t xml:space="preserve"> a</w:t>
      </w:r>
      <w:r w:rsidRPr="00BE4EE7">
        <w:rPr>
          <w:rFonts w:asciiTheme="majorHAnsi" w:eastAsia="Bradley Hand ITC" w:hAnsiTheme="majorHAnsi" w:cstheme="majorHAnsi"/>
          <w:spacing w:val="2"/>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mitted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si</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facility,</w:t>
      </w:r>
      <w:r w:rsidRPr="00BE4EE7">
        <w:rPr>
          <w:rFonts w:asciiTheme="majorHAnsi" w:eastAsia="Bradley Hand ITC" w:hAnsiTheme="majorHAnsi" w:cstheme="majorHAnsi"/>
          <w:spacing w:val="-1"/>
          <w:sz w:val="24"/>
          <w:szCs w:val="24"/>
        </w:rPr>
        <w:t xml:space="preserve"> w</w:t>
      </w:r>
      <w:r w:rsidRPr="00BE4EE7">
        <w:rPr>
          <w:rFonts w:asciiTheme="majorHAnsi" w:eastAsia="Bradley Hand ITC" w:hAnsiTheme="majorHAnsi" w:cstheme="majorHAnsi"/>
          <w:sz w:val="24"/>
          <w:szCs w:val="24"/>
        </w:rPr>
        <w:t>ith</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x</w:t>
      </w:r>
      <w:r w:rsidRPr="00BE4EE7">
        <w:rPr>
          <w:rFonts w:asciiTheme="majorHAnsi" w:eastAsia="Bradley Hand ITC" w:hAnsiTheme="majorHAnsi" w:cstheme="majorHAnsi"/>
          <w:sz w:val="24"/>
          <w:szCs w:val="24"/>
        </w:rPr>
        <w:t>ception</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 licensed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se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vice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3"/>
          <w:sz w:val="24"/>
          <w:szCs w:val="24"/>
        </w:rPr>
        <w:t>m</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ls.</w:t>
      </w:r>
    </w:p>
    <w:p w:rsidR="008539DA" w:rsidRPr="00BE4EE7" w:rsidRDefault="008539DA" w:rsidP="005829A2">
      <w:pPr>
        <w:spacing w:before="4" w:after="0" w:line="160" w:lineRule="exact"/>
        <w:ind w:right="72"/>
        <w:jc w:val="both"/>
        <w:rPr>
          <w:rFonts w:asciiTheme="majorHAnsi" w:hAnsiTheme="majorHAnsi" w:cstheme="majorHAnsi"/>
          <w:sz w:val="24"/>
          <w:szCs w:val="24"/>
        </w:rPr>
      </w:pPr>
    </w:p>
    <w:p w:rsidR="008539DA" w:rsidRPr="00BE4EE7" w:rsidRDefault="008539DA" w:rsidP="005829A2">
      <w:pPr>
        <w:spacing w:after="0" w:line="239" w:lineRule="auto"/>
        <w:ind w:right="72"/>
        <w:jc w:val="both"/>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pacing w:val="-18"/>
          <w:sz w:val="24"/>
          <w:szCs w:val="24"/>
          <w:u w:val="single" w:color="663300"/>
        </w:rPr>
        <w:t xml:space="preserve"> </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1</w:t>
      </w:r>
      <w:r w:rsidRPr="00BE4EE7">
        <w:rPr>
          <w:rFonts w:asciiTheme="majorHAnsi" w:eastAsia="Bradley Hand ITC" w:hAnsiTheme="majorHAnsi" w:cstheme="majorHAnsi"/>
          <w:spacing w:val="-1"/>
          <w:sz w:val="24"/>
          <w:szCs w:val="24"/>
        </w:rPr>
        <w:t>0</w:t>
      </w:r>
      <w:r w:rsidRPr="00BE4EE7">
        <w:rPr>
          <w:rFonts w:asciiTheme="majorHAnsi" w:eastAsia="Bradley Hand ITC" w:hAnsiTheme="majorHAnsi" w:cstheme="majorHAnsi"/>
          <w:sz w:val="24"/>
          <w:szCs w:val="24"/>
        </w:rPr>
        <w:t>.) S</w:t>
      </w:r>
      <w:r w:rsidRPr="00BE4EE7">
        <w:rPr>
          <w:rFonts w:asciiTheme="majorHAnsi" w:eastAsia="Bradley Hand ITC" w:hAnsiTheme="majorHAnsi" w:cstheme="majorHAnsi"/>
          <w:spacing w:val="-1"/>
          <w:sz w:val="24"/>
          <w:szCs w:val="24"/>
        </w:rPr>
        <w:t>m</w:t>
      </w:r>
      <w:r w:rsidRPr="00BE4EE7">
        <w:rPr>
          <w:rFonts w:asciiTheme="majorHAnsi" w:eastAsia="Bradley Hand ITC" w:hAnsiTheme="majorHAnsi" w:cstheme="majorHAnsi"/>
          <w:spacing w:val="1"/>
          <w:sz w:val="24"/>
          <w:szCs w:val="24"/>
        </w:rPr>
        <w:t>ok</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is</w:t>
      </w:r>
      <w:r w:rsidRPr="00BE4EE7">
        <w:rPr>
          <w:rFonts w:asciiTheme="majorHAnsi" w:eastAsia="Bradley Hand ITC" w:hAnsiTheme="majorHAnsi" w:cstheme="majorHAnsi"/>
          <w:spacing w:val="-1"/>
          <w:sz w:val="24"/>
          <w:szCs w:val="24"/>
        </w:rPr>
        <w:t xml:space="preserve"> 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mitted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in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esi</w:t>
      </w:r>
      <w:r w:rsidRPr="00BE4EE7">
        <w:rPr>
          <w:rFonts w:asciiTheme="majorHAnsi" w:eastAsia="Bradley Hand ITC" w:hAnsiTheme="majorHAnsi" w:cstheme="majorHAnsi"/>
          <w:spacing w:val="-1"/>
          <w:sz w:val="24"/>
          <w:szCs w:val="24"/>
        </w:rPr>
        <w:t>gn</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pacing w:val="1"/>
          <w:sz w:val="24"/>
          <w:szCs w:val="24"/>
        </w:rPr>
        <w:t>oo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3"/>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ON</w:t>
      </w:r>
      <w:r w:rsidRPr="00BE4EE7">
        <w:rPr>
          <w:rFonts w:asciiTheme="majorHAnsi" w:eastAsia="Bradley Hand ITC" w:hAnsiTheme="majorHAnsi" w:cstheme="majorHAnsi"/>
          <w:spacing w:val="-3"/>
          <w:sz w:val="24"/>
          <w:szCs w:val="24"/>
        </w:rPr>
        <w:t>L</w:t>
      </w:r>
      <w:r w:rsidRPr="00BE4EE7">
        <w:rPr>
          <w:rFonts w:asciiTheme="majorHAnsi" w:eastAsia="Bradley Hand ITC" w:hAnsiTheme="majorHAnsi" w:cstheme="majorHAnsi"/>
          <w:spacing w:val="1"/>
          <w:sz w:val="24"/>
          <w:szCs w:val="24"/>
        </w:rPr>
        <w:t>Y</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1"/>
          <w:sz w:val="24"/>
          <w:szCs w:val="24"/>
        </w:rPr>
        <w:t xml:space="preserve"> T</w:t>
      </w:r>
      <w:r w:rsidRPr="00BE4EE7">
        <w:rPr>
          <w:rFonts w:asciiTheme="majorHAnsi" w:eastAsia="Bradley Hand ITC" w:hAnsiTheme="majorHAnsi" w:cstheme="majorHAnsi"/>
          <w:sz w:val="24"/>
          <w:szCs w:val="24"/>
        </w:rPr>
        <w:t>he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to be NO</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nd</w:t>
      </w:r>
      <w:r w:rsidRPr="00BE4EE7">
        <w:rPr>
          <w:rFonts w:asciiTheme="majorHAnsi" w:eastAsia="Bradley Hand ITC" w:hAnsiTheme="majorHAnsi" w:cstheme="majorHAnsi"/>
          <w:spacing w:val="1"/>
          <w:sz w:val="24"/>
          <w:szCs w:val="24"/>
        </w:rPr>
        <w:t>oo</w:t>
      </w:r>
      <w:r w:rsidRPr="00BE4EE7">
        <w:rPr>
          <w:rFonts w:asciiTheme="majorHAnsi" w:eastAsia="Bradley Hand ITC" w:hAnsiTheme="majorHAnsi" w:cstheme="majorHAnsi"/>
          <w:sz w:val="24"/>
          <w:szCs w:val="24"/>
        </w:rPr>
        <w:t xml:space="preserve">r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e</w:t>
      </w:r>
      <w:r w:rsidRPr="00BE4EE7">
        <w:rPr>
          <w:rFonts w:asciiTheme="majorHAnsi" w:eastAsia="Bradley Hand ITC" w:hAnsiTheme="majorHAnsi" w:cstheme="majorHAnsi"/>
          <w:sz w:val="24"/>
          <w:szCs w:val="24"/>
        </w:rPr>
        <w:t>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flames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that</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n</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si</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a glass </w:t>
      </w:r>
      <w:r w:rsidRPr="00BE4EE7">
        <w:rPr>
          <w:rFonts w:asciiTheme="majorHAnsi" w:eastAsia="Bradley Hand ITC" w:hAnsiTheme="majorHAnsi" w:cstheme="majorHAnsi"/>
          <w:spacing w:val="-1"/>
          <w:sz w:val="24"/>
          <w:szCs w:val="24"/>
        </w:rPr>
        <w:t>h</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2"/>
          <w:sz w:val="24"/>
          <w:szCs w:val="24"/>
        </w:rPr>
        <w:t>c</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 All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isles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2"/>
          <w:sz w:val="24"/>
          <w:szCs w:val="24"/>
        </w:rPr>
        <w:t>e</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to e</w:t>
      </w:r>
      <w:r w:rsidRPr="00BE4EE7">
        <w:rPr>
          <w:rFonts w:asciiTheme="majorHAnsi" w:eastAsia="Bradley Hand ITC" w:hAnsiTheme="majorHAnsi" w:cstheme="majorHAnsi"/>
          <w:spacing w:val="-1"/>
          <w:sz w:val="24"/>
          <w:szCs w:val="24"/>
        </w:rPr>
        <w:t>x</w:t>
      </w:r>
      <w:r w:rsidRPr="00BE4EE7">
        <w:rPr>
          <w:rFonts w:asciiTheme="majorHAnsi" w:eastAsia="Bradley Hand ITC" w:hAnsiTheme="majorHAnsi" w:cstheme="majorHAnsi"/>
          <w:sz w:val="24"/>
          <w:szCs w:val="24"/>
        </w:rPr>
        <w:t>it</w:t>
      </w:r>
      <w:r w:rsidRPr="00BE4EE7">
        <w:rPr>
          <w:rFonts w:asciiTheme="majorHAnsi" w:eastAsia="Bradley Hand ITC" w:hAnsiTheme="majorHAnsi" w:cstheme="majorHAnsi"/>
          <w:spacing w:val="-1"/>
          <w:sz w:val="24"/>
          <w:szCs w:val="24"/>
        </w:rPr>
        <w:t xml:space="preserve"> d</w:t>
      </w:r>
      <w:r w:rsidRPr="00BE4EE7">
        <w:rPr>
          <w:rFonts w:asciiTheme="majorHAnsi" w:eastAsia="Bradley Hand ITC" w:hAnsiTheme="majorHAnsi" w:cstheme="majorHAnsi"/>
          <w:spacing w:val="1"/>
          <w:sz w:val="24"/>
          <w:szCs w:val="24"/>
        </w:rPr>
        <w:t>oo</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st</w:t>
      </w:r>
      <w:r w:rsidRPr="00BE4EE7">
        <w:rPr>
          <w:rFonts w:asciiTheme="majorHAnsi" w:eastAsia="Bradley Hand ITC" w:hAnsiTheme="majorHAnsi" w:cstheme="majorHAnsi"/>
          <w:spacing w:val="-1"/>
          <w:sz w:val="24"/>
          <w:szCs w:val="24"/>
        </w:rPr>
        <w:t xml:space="preserve"> r</w:t>
      </w:r>
      <w:r w:rsidRPr="00BE4EE7">
        <w:rPr>
          <w:rFonts w:asciiTheme="majorHAnsi" w:eastAsia="Bradley Hand ITC" w:hAnsiTheme="majorHAnsi" w:cstheme="majorHAnsi"/>
          <w:sz w:val="24"/>
          <w:szCs w:val="24"/>
        </w:rPr>
        <w:t>emain</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cle</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 xml:space="preserve">r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un</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bstr</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cted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 xml:space="preserve">so </w:t>
      </w:r>
      <w:r w:rsidRPr="00BE4EE7">
        <w:rPr>
          <w:rFonts w:asciiTheme="majorHAnsi" w:eastAsia="Bradley Hand ITC" w:hAnsiTheme="majorHAnsi" w:cstheme="majorHAnsi"/>
          <w:spacing w:val="-1"/>
          <w:sz w:val="24"/>
          <w:szCs w:val="24"/>
        </w:rPr>
        <w:t>do</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c</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 xml:space="preserve">be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2"/>
          <w:sz w:val="24"/>
          <w:szCs w:val="24"/>
        </w:rPr>
        <w:t>l</w:t>
      </w:r>
      <w:r w:rsidRPr="00BE4EE7">
        <w:rPr>
          <w:rFonts w:asciiTheme="majorHAnsi" w:eastAsia="Bradley Hand ITC" w:hAnsiTheme="majorHAnsi" w:cstheme="majorHAnsi"/>
          <w:sz w:val="24"/>
          <w:szCs w:val="24"/>
        </w:rPr>
        <w:t xml:space="preserve">y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w:t>
      </w:r>
    </w:p>
    <w:p w:rsidR="008539DA" w:rsidRPr="00BE4EE7" w:rsidRDefault="008539DA" w:rsidP="005829A2">
      <w:pPr>
        <w:spacing w:before="3" w:after="0" w:line="160" w:lineRule="exact"/>
        <w:ind w:right="72"/>
        <w:jc w:val="both"/>
        <w:rPr>
          <w:rFonts w:asciiTheme="majorHAnsi" w:hAnsiTheme="majorHAnsi" w:cstheme="majorHAnsi"/>
          <w:sz w:val="24"/>
          <w:szCs w:val="24"/>
        </w:rPr>
      </w:pPr>
    </w:p>
    <w:p w:rsidR="008539DA" w:rsidRPr="00BE4EE7" w:rsidRDefault="008539DA" w:rsidP="005829A2">
      <w:pPr>
        <w:tabs>
          <w:tab w:val="left" w:pos="1540"/>
        </w:tabs>
        <w:spacing w:after="0" w:line="239" w:lineRule="auto"/>
        <w:ind w:right="72"/>
        <w:jc w:val="both"/>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z w:val="24"/>
          <w:szCs w:val="24"/>
        </w:rPr>
        <w:t xml:space="preserve">11.) </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is</w:t>
      </w:r>
      <w:r w:rsidRPr="00BE4EE7">
        <w:rPr>
          <w:rFonts w:asciiTheme="majorHAnsi" w:eastAsia="Bradley Hand ITC" w:hAnsiTheme="majorHAnsi" w:cstheme="majorHAnsi"/>
          <w:spacing w:val="-1"/>
          <w:sz w:val="24"/>
          <w:szCs w:val="24"/>
        </w:rPr>
        <w:t xml:space="preserve"> r</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sible</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z w:val="24"/>
          <w:szCs w:val="24"/>
        </w:rPr>
        <w:t>for</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ALL</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ec</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ti</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u</w:t>
      </w:r>
      <w:r w:rsidRPr="00BE4EE7">
        <w:rPr>
          <w:rFonts w:asciiTheme="majorHAnsi" w:eastAsia="Bradley Hand ITC" w:hAnsiTheme="majorHAnsi" w:cstheme="majorHAnsi"/>
          <w:sz w:val="24"/>
          <w:szCs w:val="24"/>
        </w:rPr>
        <w:t>sed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in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facility.</w:t>
      </w:r>
      <w:r w:rsidRPr="00BE4EE7">
        <w:rPr>
          <w:rFonts w:asciiTheme="majorHAnsi" w:eastAsia="Bradley Hand ITC" w:hAnsiTheme="majorHAnsi" w:cstheme="majorHAnsi"/>
          <w:spacing w:val="-1"/>
          <w:sz w:val="24"/>
          <w:szCs w:val="24"/>
        </w:rPr>
        <w:t xml:space="preserve"> D</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2"/>
          <w:sz w:val="24"/>
          <w:szCs w:val="24"/>
        </w:rPr>
        <w:t>c</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3"/>
          <w:sz w:val="24"/>
          <w:szCs w:val="24"/>
        </w:rPr>
        <w:t>i</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EV</w:t>
      </w:r>
      <w:r w:rsidRPr="00BE4EE7">
        <w:rPr>
          <w:rFonts w:asciiTheme="majorHAnsi" w:eastAsia="Bradley Hand ITC" w:hAnsiTheme="majorHAnsi" w:cstheme="majorHAnsi"/>
          <w:spacing w:val="-1"/>
          <w:sz w:val="24"/>
          <w:szCs w:val="24"/>
        </w:rPr>
        <w:t>E</w:t>
      </w:r>
      <w:r w:rsidRPr="00BE4EE7">
        <w:rPr>
          <w:rFonts w:asciiTheme="majorHAnsi" w:eastAsia="Bradley Hand ITC" w:hAnsiTheme="majorHAnsi" w:cstheme="majorHAnsi"/>
          <w:sz w:val="24"/>
          <w:szCs w:val="24"/>
        </w:rPr>
        <w:t xml:space="preserve">R </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O</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BE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2"/>
          <w:sz w:val="24"/>
          <w:szCs w:val="24"/>
        </w:rPr>
        <w:t>s</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le</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1"/>
          <w:sz w:val="24"/>
          <w:szCs w:val="24"/>
        </w:rPr>
        <w:t xml:space="preserve"> na</w:t>
      </w:r>
      <w:r w:rsidRPr="00BE4EE7">
        <w:rPr>
          <w:rFonts w:asciiTheme="majorHAnsi" w:eastAsia="Bradley Hand ITC" w:hAnsiTheme="majorHAnsi" w:cstheme="majorHAnsi"/>
          <w:sz w:val="24"/>
          <w:szCs w:val="24"/>
        </w:rPr>
        <w:t>ile</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c</w:t>
      </w:r>
      <w:r w:rsidRPr="00BE4EE7">
        <w:rPr>
          <w:rFonts w:asciiTheme="majorHAnsi" w:eastAsia="Bradley Hand ITC" w:hAnsiTheme="majorHAnsi" w:cstheme="majorHAnsi"/>
          <w:spacing w:val="1"/>
          <w:sz w:val="24"/>
          <w:szCs w:val="24"/>
        </w:rPr>
        <w:t>k</w:t>
      </w:r>
      <w:r w:rsidRPr="00BE4EE7">
        <w:rPr>
          <w:rFonts w:asciiTheme="majorHAnsi" w:eastAsia="Bradley Hand ITC" w:hAnsiTheme="majorHAnsi" w:cstheme="majorHAnsi"/>
          <w:sz w:val="24"/>
          <w:szCs w:val="24"/>
        </w:rPr>
        <w:t>ed</w:t>
      </w:r>
      <w:r w:rsidRPr="00BE4EE7">
        <w:rPr>
          <w:rFonts w:asciiTheme="majorHAnsi" w:eastAsia="Bradley Hand ITC" w:hAnsiTheme="majorHAnsi" w:cstheme="majorHAnsi"/>
          <w:spacing w:val="-2"/>
          <w:sz w:val="24"/>
          <w:szCs w:val="24"/>
        </w:rPr>
        <w:t xml:space="preserve"> t</w:t>
      </w:r>
      <w:r w:rsidRPr="00BE4EE7">
        <w:rPr>
          <w:rFonts w:asciiTheme="majorHAnsi" w:eastAsia="Bradley Hand ITC" w:hAnsiTheme="majorHAnsi" w:cstheme="majorHAnsi"/>
          <w:sz w:val="24"/>
          <w:szCs w:val="24"/>
        </w:rPr>
        <w:t>o 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pacing w:val="1"/>
          <w:sz w:val="24"/>
          <w:szCs w:val="24"/>
        </w:rPr>
        <w:t>oo</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timber</w:t>
      </w:r>
      <w:r w:rsidRPr="00BE4EE7">
        <w:rPr>
          <w:rFonts w:asciiTheme="majorHAnsi" w:eastAsia="Bradley Hand ITC" w:hAnsiTheme="majorHAnsi" w:cstheme="majorHAnsi"/>
          <w:spacing w:val="-2"/>
          <w:sz w:val="24"/>
          <w:szCs w:val="24"/>
        </w:rPr>
        <w:t xml:space="preserve"> s</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ru</w:t>
      </w:r>
      <w:r w:rsidRPr="00BE4EE7">
        <w:rPr>
          <w:rFonts w:asciiTheme="majorHAnsi" w:eastAsia="Bradley Hand ITC" w:hAnsiTheme="majorHAnsi" w:cstheme="majorHAnsi"/>
          <w:sz w:val="24"/>
          <w:szCs w:val="24"/>
        </w:rPr>
        <w:t>ct</w:t>
      </w:r>
      <w:r w:rsidRPr="00BE4EE7">
        <w:rPr>
          <w:rFonts w:asciiTheme="majorHAnsi" w:eastAsia="Bradley Hand ITC" w:hAnsiTheme="majorHAnsi" w:cstheme="majorHAnsi"/>
          <w:spacing w:val="-1"/>
          <w:sz w:val="24"/>
          <w:szCs w:val="24"/>
        </w:rPr>
        <w:t>ur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u</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pacing w:val="1"/>
          <w:sz w:val="24"/>
          <w:szCs w:val="24"/>
        </w:rPr>
        <w:t>oo</w:t>
      </w:r>
      <w:r w:rsidRPr="00BE4EE7">
        <w:rPr>
          <w:rFonts w:asciiTheme="majorHAnsi" w:eastAsia="Bradley Hand ITC" w:hAnsiTheme="majorHAnsi" w:cstheme="majorHAnsi"/>
          <w:spacing w:val="-2"/>
          <w:sz w:val="24"/>
          <w:szCs w:val="24"/>
        </w:rPr>
        <w:t>v</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lls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ceilin</w:t>
      </w:r>
      <w:r w:rsidRPr="00BE4EE7">
        <w:rPr>
          <w:rFonts w:asciiTheme="majorHAnsi" w:eastAsia="Bradley Hand ITC" w:hAnsiTheme="majorHAnsi" w:cstheme="majorHAnsi"/>
          <w:spacing w:val="-1"/>
          <w:sz w:val="24"/>
          <w:szCs w:val="24"/>
        </w:rPr>
        <w:t>g</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li</w:t>
      </w:r>
      <w:r w:rsidRPr="00BE4EE7">
        <w:rPr>
          <w:rFonts w:asciiTheme="majorHAnsi" w:eastAsia="Bradley Hand ITC" w:hAnsiTheme="majorHAnsi" w:cstheme="majorHAnsi"/>
          <w:spacing w:val="4"/>
          <w:sz w:val="24"/>
          <w:szCs w:val="24"/>
        </w:rPr>
        <w:t>g</w:t>
      </w:r>
      <w:r w:rsidRPr="00BE4EE7">
        <w:rPr>
          <w:rFonts w:asciiTheme="majorHAnsi" w:eastAsia="Bradley Hand ITC" w:hAnsiTheme="majorHAnsi" w:cstheme="majorHAnsi"/>
          <w:spacing w:val="-3"/>
          <w:sz w:val="24"/>
          <w:szCs w:val="24"/>
        </w:rPr>
        <w:t>h</w:t>
      </w:r>
      <w:r w:rsidRPr="00BE4EE7">
        <w:rPr>
          <w:rFonts w:asciiTheme="majorHAnsi" w:eastAsia="Bradley Hand ITC" w:hAnsiTheme="majorHAnsi" w:cstheme="majorHAnsi"/>
          <w:sz w:val="24"/>
          <w:szCs w:val="24"/>
        </w:rPr>
        <w:t>t fi</w:t>
      </w:r>
      <w:r w:rsidRPr="00BE4EE7">
        <w:rPr>
          <w:rFonts w:asciiTheme="majorHAnsi" w:eastAsia="Bradley Hand ITC" w:hAnsiTheme="majorHAnsi" w:cstheme="majorHAnsi"/>
          <w:spacing w:val="-2"/>
          <w:sz w:val="24"/>
          <w:szCs w:val="24"/>
        </w:rPr>
        <w:t>x</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ur</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pacing w:val="1"/>
          <w:sz w:val="24"/>
          <w:szCs w:val="24"/>
        </w:rPr>
        <w:t>oo</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x</w:t>
      </w:r>
      <w:r w:rsidRPr="00BE4EE7">
        <w:rPr>
          <w:rFonts w:asciiTheme="majorHAnsi" w:eastAsia="Bradley Hand ITC" w:hAnsiTheme="majorHAnsi" w:cstheme="majorHAnsi"/>
          <w:sz w:val="24"/>
          <w:szCs w:val="24"/>
        </w:rPr>
        <w:t>c.</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A</w:t>
      </w:r>
      <w:r w:rsidRPr="00BE4EE7">
        <w:rPr>
          <w:rFonts w:asciiTheme="majorHAnsi" w:eastAsia="Bradley Hand ITC" w:hAnsiTheme="majorHAnsi" w:cstheme="majorHAnsi"/>
          <w:spacing w:val="1"/>
          <w:sz w:val="24"/>
          <w:szCs w:val="24"/>
        </w:rPr>
        <w:t>B</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OL</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L</w:t>
      </w:r>
      <w:r w:rsidRPr="00BE4EE7">
        <w:rPr>
          <w:rFonts w:asciiTheme="majorHAnsi" w:eastAsia="Bradley Hand ITC" w:hAnsiTheme="majorHAnsi" w:cstheme="majorHAnsi"/>
          <w:sz w:val="24"/>
          <w:szCs w:val="24"/>
        </w:rPr>
        <w:t xml:space="preserve">Y </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O</w:t>
      </w:r>
      <w:r w:rsidRPr="00BE4EE7">
        <w:rPr>
          <w:rFonts w:asciiTheme="majorHAnsi" w:eastAsia="Bradley Hand ITC" w:hAnsiTheme="majorHAnsi" w:cstheme="majorHAnsi"/>
          <w:spacing w:val="-1"/>
          <w:sz w:val="24"/>
          <w:szCs w:val="24"/>
        </w:rPr>
        <w:t xml:space="preserve"> T</w:t>
      </w:r>
      <w:r w:rsidRPr="00BE4EE7">
        <w:rPr>
          <w:rFonts w:asciiTheme="majorHAnsi" w:eastAsia="Bradley Hand ITC" w:hAnsiTheme="majorHAnsi" w:cstheme="majorHAnsi"/>
          <w:sz w:val="24"/>
          <w:szCs w:val="24"/>
        </w:rPr>
        <w:t>A</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 is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to </w:t>
      </w:r>
      <w:r w:rsidRPr="00BE4EE7">
        <w:rPr>
          <w:rFonts w:asciiTheme="majorHAnsi" w:eastAsia="Bradley Hand ITC" w:hAnsiTheme="majorHAnsi" w:cstheme="majorHAnsi"/>
          <w:spacing w:val="-2"/>
          <w:sz w:val="24"/>
          <w:szCs w:val="24"/>
        </w:rPr>
        <w:t>b</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u</w:t>
      </w:r>
      <w:r w:rsidRPr="00BE4EE7">
        <w:rPr>
          <w:rFonts w:asciiTheme="majorHAnsi" w:eastAsia="Bradley Hand ITC" w:hAnsiTheme="majorHAnsi" w:cstheme="majorHAnsi"/>
          <w:sz w:val="24"/>
          <w:szCs w:val="24"/>
        </w:rPr>
        <w:t>sed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flo</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facility</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pacing w:val="1"/>
          <w:sz w:val="24"/>
          <w:szCs w:val="24"/>
        </w:rPr>
        <w:t>H</w:t>
      </w:r>
      <w:r w:rsidRPr="00BE4EE7">
        <w:rPr>
          <w:rFonts w:asciiTheme="majorHAnsi" w:eastAsia="Bradley Hand ITC" w:hAnsiTheme="majorHAnsi" w:cstheme="majorHAnsi"/>
          <w:sz w:val="24"/>
          <w:szCs w:val="24"/>
        </w:rPr>
        <w:t>IS</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INC</w:t>
      </w:r>
      <w:r w:rsidRPr="00BE4EE7">
        <w:rPr>
          <w:rFonts w:asciiTheme="majorHAnsi" w:eastAsia="Bradley Hand ITC" w:hAnsiTheme="majorHAnsi" w:cstheme="majorHAnsi"/>
          <w:spacing w:val="-1"/>
          <w:sz w:val="24"/>
          <w:szCs w:val="24"/>
        </w:rPr>
        <w:t>L</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 xml:space="preserve">ES </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pacing w:val="1"/>
          <w:sz w:val="24"/>
          <w:szCs w:val="24"/>
        </w:rPr>
        <w:t>H</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D</w:t>
      </w:r>
      <w:r w:rsidRPr="00BE4EE7">
        <w:rPr>
          <w:rFonts w:asciiTheme="majorHAnsi" w:eastAsia="Bradley Hand ITC" w:hAnsiTheme="majorHAnsi" w:cstheme="majorHAnsi"/>
          <w:sz w:val="24"/>
          <w:szCs w:val="24"/>
        </w:rPr>
        <w:t>J’s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WIRES!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A</w:t>
      </w:r>
      <w:r w:rsidRPr="00BE4EE7">
        <w:rPr>
          <w:rFonts w:asciiTheme="majorHAnsi" w:eastAsia="Bradley Hand ITC" w:hAnsiTheme="majorHAnsi" w:cstheme="majorHAnsi"/>
          <w:spacing w:val="-3"/>
          <w:sz w:val="24"/>
          <w:szCs w:val="24"/>
        </w:rPr>
        <w:t>n</w:t>
      </w:r>
      <w:r w:rsidRPr="00BE4EE7">
        <w:rPr>
          <w:rFonts w:asciiTheme="majorHAnsi" w:eastAsia="Bradley Hand ITC" w:hAnsiTheme="majorHAnsi" w:cstheme="majorHAnsi"/>
          <w:sz w:val="24"/>
          <w:szCs w:val="24"/>
        </w:rPr>
        <w:t xml:space="preserve">y </w:t>
      </w:r>
      <w:r w:rsidRPr="00BE4EE7">
        <w:rPr>
          <w:rFonts w:asciiTheme="majorHAnsi" w:eastAsia="Bradley Hand ITC" w:hAnsiTheme="majorHAnsi" w:cstheme="majorHAnsi"/>
          <w:spacing w:val="-1"/>
          <w:sz w:val="24"/>
          <w:szCs w:val="24"/>
        </w:rPr>
        <w:t>da</w:t>
      </w:r>
      <w:r w:rsidRPr="00BE4EE7">
        <w:rPr>
          <w:rFonts w:asciiTheme="majorHAnsi" w:eastAsia="Bradley Hand ITC" w:hAnsiTheme="majorHAnsi" w:cstheme="majorHAnsi"/>
          <w:sz w:val="24"/>
          <w:szCs w:val="24"/>
        </w:rPr>
        <w:t>mage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f</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cing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a</w:t>
      </w:r>
      <w:r w:rsidRPr="00BE4EE7">
        <w:rPr>
          <w:rFonts w:asciiTheme="majorHAnsi" w:eastAsia="Bradley Hand ITC" w:hAnsiTheme="majorHAnsi" w:cstheme="majorHAnsi"/>
          <w:sz w:val="24"/>
          <w:szCs w:val="24"/>
        </w:rPr>
        <w:t>cility is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le</w:t>
      </w:r>
      <w:r w:rsidRPr="00BE4EE7">
        <w:rPr>
          <w:rFonts w:asciiTheme="majorHAnsi" w:eastAsia="Bradley Hand ITC" w:hAnsiTheme="majorHAnsi" w:cstheme="majorHAnsi"/>
          <w:spacing w:val="-1"/>
          <w:sz w:val="24"/>
          <w:szCs w:val="24"/>
        </w:rPr>
        <w:t xml:space="preserve"> r</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2"/>
          <w:sz w:val="24"/>
          <w:szCs w:val="24"/>
        </w:rPr>
        <w:t>i</w:t>
      </w:r>
      <w:r w:rsidRPr="00BE4EE7">
        <w:rPr>
          <w:rFonts w:asciiTheme="majorHAnsi" w:eastAsia="Bradley Hand ITC" w:hAnsiTheme="majorHAnsi" w:cstheme="majorHAnsi"/>
          <w:sz w:val="24"/>
          <w:szCs w:val="24"/>
        </w:rPr>
        <w:t>b</w:t>
      </w:r>
      <w:r w:rsidRPr="00BE4EE7">
        <w:rPr>
          <w:rFonts w:asciiTheme="majorHAnsi" w:eastAsia="Bradley Hand ITC" w:hAnsiTheme="majorHAnsi" w:cstheme="majorHAnsi"/>
          <w:spacing w:val="-2"/>
          <w:sz w:val="24"/>
          <w:szCs w:val="24"/>
        </w:rPr>
        <w:t>i</w:t>
      </w:r>
      <w:r w:rsidRPr="00BE4EE7">
        <w:rPr>
          <w:rFonts w:asciiTheme="majorHAnsi" w:eastAsia="Bradley Hand ITC" w:hAnsiTheme="majorHAnsi" w:cstheme="majorHAnsi"/>
          <w:sz w:val="24"/>
          <w:szCs w:val="24"/>
        </w:rPr>
        <w:t xml:space="preserve">lity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z w:val="24"/>
          <w:szCs w:val="24"/>
        </w:rPr>
        <w:t xml:space="preserve">ill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lt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ti</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u</w:t>
      </w:r>
      <w:r w:rsidRPr="00BE4EE7">
        <w:rPr>
          <w:rFonts w:asciiTheme="majorHAnsi" w:eastAsia="Bradley Hand ITC" w:hAnsiTheme="majorHAnsi" w:cstheme="majorHAnsi"/>
          <w:sz w:val="24"/>
          <w:szCs w:val="24"/>
        </w:rPr>
        <w:t>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ss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 xml:space="preserve">f </w:t>
      </w:r>
      <w:r w:rsidRPr="00BE4EE7">
        <w:rPr>
          <w:rFonts w:asciiTheme="majorHAnsi" w:eastAsia="Bradley Hand ITC" w:hAnsiTheme="majorHAnsi" w:cstheme="majorHAnsi"/>
          <w:spacing w:val="-1"/>
          <w:sz w:val="24"/>
          <w:szCs w:val="24"/>
        </w:rPr>
        <w:t>Security D</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si</w:t>
      </w:r>
      <w:r w:rsidRPr="00BE4EE7">
        <w:rPr>
          <w:rFonts w:asciiTheme="majorHAnsi" w:eastAsia="Bradley Hand ITC" w:hAnsiTheme="majorHAnsi" w:cstheme="majorHAnsi"/>
          <w:spacing w:val="-3"/>
          <w:sz w:val="24"/>
          <w:szCs w:val="24"/>
        </w:rPr>
        <w:t>t</w:t>
      </w:r>
      <w:r w:rsidRPr="00BE4EE7">
        <w:rPr>
          <w:rFonts w:asciiTheme="majorHAnsi" w:eastAsia="Bradley Hand ITC" w:hAnsiTheme="majorHAnsi" w:cstheme="majorHAnsi"/>
          <w:sz w:val="24"/>
          <w:szCs w:val="24"/>
        </w:rPr>
        <w:t>.</w:t>
      </w:r>
    </w:p>
    <w:p w:rsidR="008539DA" w:rsidRPr="00BE4EE7" w:rsidRDefault="008539DA" w:rsidP="005829A2">
      <w:pPr>
        <w:spacing w:before="3" w:after="0" w:line="160" w:lineRule="exact"/>
        <w:ind w:right="72"/>
        <w:jc w:val="both"/>
        <w:rPr>
          <w:rFonts w:asciiTheme="majorHAnsi" w:hAnsiTheme="majorHAnsi" w:cstheme="majorHAnsi"/>
          <w:sz w:val="24"/>
          <w:szCs w:val="24"/>
        </w:rPr>
      </w:pPr>
    </w:p>
    <w:p w:rsidR="008539DA" w:rsidRPr="00BE4EE7" w:rsidRDefault="008539DA" w:rsidP="005829A2">
      <w:pPr>
        <w:tabs>
          <w:tab w:val="left" w:pos="1540"/>
        </w:tabs>
        <w:spacing w:after="0" w:line="239" w:lineRule="auto"/>
        <w:ind w:right="72"/>
        <w:jc w:val="both"/>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z w:val="24"/>
          <w:szCs w:val="24"/>
        </w:rPr>
        <w:t>1</w:t>
      </w:r>
      <w:r w:rsidRPr="00BE4EE7">
        <w:rPr>
          <w:rFonts w:asciiTheme="majorHAnsi" w:eastAsia="Bradley Hand ITC" w:hAnsiTheme="majorHAnsi" w:cstheme="majorHAnsi"/>
          <w:spacing w:val="-1"/>
          <w:sz w:val="24"/>
          <w:szCs w:val="24"/>
        </w:rPr>
        <w:t>2</w:t>
      </w:r>
      <w:r w:rsidRPr="00BE4EE7">
        <w:rPr>
          <w:rFonts w:asciiTheme="majorHAnsi" w:eastAsia="Bradley Hand ITC" w:hAnsiTheme="majorHAnsi" w:cstheme="majorHAnsi"/>
          <w:sz w:val="24"/>
          <w:szCs w:val="24"/>
        </w:rPr>
        <w:t xml:space="preserve">.) </w:t>
      </w:r>
      <w:r w:rsidRPr="00BE4EE7">
        <w:rPr>
          <w:rFonts w:asciiTheme="majorHAnsi" w:eastAsia="Bradley Hand ITC" w:hAnsiTheme="majorHAnsi" w:cstheme="majorHAnsi"/>
          <w:spacing w:val="1"/>
          <w:sz w:val="24"/>
          <w:szCs w:val="24"/>
        </w:rPr>
        <w:t>Yo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2"/>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u</w:t>
      </w:r>
      <w:r w:rsidRPr="00BE4EE7">
        <w:rPr>
          <w:rFonts w:asciiTheme="majorHAnsi" w:eastAsia="Bradley Hand ITC" w:hAnsiTheme="majorHAnsi" w:cstheme="majorHAnsi"/>
          <w:sz w:val="24"/>
          <w:szCs w:val="24"/>
        </w:rPr>
        <w:t>ests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may </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u</w:t>
      </w:r>
      <w:r w:rsidRPr="00BE4EE7">
        <w:rPr>
          <w:rFonts w:asciiTheme="majorHAnsi" w:eastAsia="Bradley Hand ITC" w:hAnsiTheme="majorHAnsi" w:cstheme="majorHAnsi"/>
          <w:sz w:val="24"/>
          <w:szCs w:val="24"/>
        </w:rPr>
        <w:t>se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facility</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ty for</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 xml:space="preserve">y </w:t>
      </w:r>
      <w:r w:rsidRPr="00BE4EE7">
        <w:rPr>
          <w:rFonts w:asciiTheme="majorHAnsi" w:eastAsia="Bradley Hand ITC" w:hAnsiTheme="majorHAnsi" w:cstheme="majorHAnsi"/>
          <w:spacing w:val="-2"/>
          <w:sz w:val="24"/>
          <w:szCs w:val="24"/>
        </w:rPr>
        <w:t>b</w:t>
      </w:r>
      <w:r w:rsidRPr="00BE4EE7">
        <w:rPr>
          <w:rFonts w:asciiTheme="majorHAnsi" w:eastAsia="Bradley Hand ITC" w:hAnsiTheme="majorHAnsi" w:cstheme="majorHAnsi"/>
          <w:sz w:val="24"/>
          <w:szCs w:val="24"/>
        </w:rPr>
        <w:t>eh</w:t>
      </w:r>
      <w:r w:rsidRPr="00BE4EE7">
        <w:rPr>
          <w:rFonts w:asciiTheme="majorHAnsi" w:eastAsia="Bradley Hand ITC" w:hAnsiTheme="majorHAnsi" w:cstheme="majorHAnsi"/>
          <w:spacing w:val="-2"/>
          <w:sz w:val="24"/>
          <w:szCs w:val="24"/>
        </w:rPr>
        <w:t>a</w:t>
      </w:r>
      <w:r w:rsidRPr="00BE4EE7">
        <w:rPr>
          <w:rFonts w:asciiTheme="majorHAnsi" w:eastAsia="Bradley Hand ITC" w:hAnsiTheme="majorHAnsi" w:cstheme="majorHAnsi"/>
          <w:sz w:val="24"/>
          <w:szCs w:val="24"/>
        </w:rPr>
        <w:t>vi</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in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vi</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2"/>
          <w:sz w:val="24"/>
          <w:szCs w:val="24"/>
        </w:rPr>
        <w:t>l</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3"/>
          <w:sz w:val="24"/>
          <w:szCs w:val="24"/>
        </w:rPr>
        <w:t>i</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 l</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ws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State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Kentucky.</w:t>
      </w:r>
      <w:r w:rsidRPr="00BE4EE7">
        <w:rPr>
          <w:rFonts w:asciiTheme="majorHAnsi" w:eastAsia="Bradley Hand ITC" w:hAnsiTheme="majorHAnsi" w:cstheme="majorHAnsi"/>
          <w:spacing w:val="-1"/>
          <w:sz w:val="24"/>
          <w:szCs w:val="24"/>
        </w:rPr>
        <w:t xml:space="preserve"> T</w:t>
      </w:r>
      <w:r w:rsidRPr="00BE4EE7">
        <w:rPr>
          <w:rFonts w:asciiTheme="majorHAnsi" w:eastAsia="Bradley Hand ITC" w:hAnsiTheme="majorHAnsi" w:cstheme="majorHAnsi"/>
          <w:sz w:val="24"/>
          <w:szCs w:val="24"/>
        </w:rPr>
        <w:t>his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cl</w:t>
      </w:r>
      <w:r w:rsidRPr="00BE4EE7">
        <w:rPr>
          <w:rFonts w:asciiTheme="majorHAnsi" w:eastAsia="Bradley Hand ITC" w:hAnsiTheme="majorHAnsi" w:cstheme="majorHAnsi"/>
          <w:spacing w:val="-1"/>
          <w:sz w:val="24"/>
          <w:szCs w:val="24"/>
        </w:rPr>
        <w:t>ud</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illegal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bs</w:t>
      </w:r>
      <w:r w:rsidRPr="00BE4EE7">
        <w:rPr>
          <w:rFonts w:asciiTheme="majorHAnsi" w:eastAsia="Bradley Hand ITC" w:hAnsiTheme="majorHAnsi" w:cstheme="majorHAnsi"/>
          <w:spacing w:val="-2"/>
          <w:sz w:val="24"/>
          <w:szCs w:val="24"/>
        </w:rPr>
        <w:t>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ces, ille</w:t>
      </w:r>
      <w:r w:rsidRPr="00BE4EE7">
        <w:rPr>
          <w:rFonts w:asciiTheme="majorHAnsi" w:eastAsia="Bradley Hand ITC" w:hAnsiTheme="majorHAnsi" w:cstheme="majorHAnsi"/>
          <w:spacing w:val="-3"/>
          <w:sz w:val="24"/>
          <w:szCs w:val="24"/>
        </w:rPr>
        <w:t>g</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 xml:space="preserve"> d</w:t>
      </w:r>
      <w:r w:rsidRPr="00BE4EE7">
        <w:rPr>
          <w:rFonts w:asciiTheme="majorHAnsi" w:eastAsia="Bradley Hand ITC" w:hAnsiTheme="majorHAnsi" w:cstheme="majorHAnsi"/>
          <w:sz w:val="24"/>
          <w:szCs w:val="24"/>
        </w:rPr>
        <w:t>is</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lc</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3"/>
          <w:sz w:val="24"/>
          <w:szCs w:val="24"/>
        </w:rPr>
        <w:t>h</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x</w:t>
      </w:r>
      <w:r w:rsidRPr="00BE4EE7">
        <w:rPr>
          <w:rFonts w:asciiTheme="majorHAnsi" w:eastAsia="Bradley Hand ITC" w:hAnsiTheme="majorHAnsi" w:cstheme="majorHAnsi"/>
          <w:sz w:val="24"/>
          <w:szCs w:val="24"/>
        </w:rPr>
        <w:t>c.</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Vi</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2"/>
          <w:sz w:val="24"/>
          <w:szCs w:val="24"/>
        </w:rPr>
        <w:t>l</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w:t>
      </w:r>
      <w:r w:rsidRPr="00BE4EE7">
        <w:rPr>
          <w:rFonts w:asciiTheme="majorHAnsi" w:eastAsia="Bradley Hand ITC" w:hAnsiTheme="majorHAnsi" w:cstheme="majorHAnsi"/>
          <w:spacing w:val="-3"/>
          <w:sz w:val="24"/>
          <w:szCs w:val="24"/>
        </w:rPr>
        <w:t>i</w:t>
      </w:r>
      <w:r w:rsidRPr="00BE4EE7">
        <w:rPr>
          <w:rFonts w:asciiTheme="majorHAnsi" w:eastAsia="Bradley Hand ITC" w:hAnsiTheme="majorHAnsi" w:cstheme="majorHAnsi"/>
          <w:sz w:val="24"/>
          <w:szCs w:val="24"/>
        </w:rPr>
        <w:t>s bef</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dur</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ft</w:t>
      </w:r>
      <w:r w:rsidRPr="00BE4EE7">
        <w:rPr>
          <w:rFonts w:asciiTheme="majorHAnsi" w:eastAsia="Bradley Hand ITC" w:hAnsiTheme="majorHAnsi" w:cstheme="majorHAnsi"/>
          <w:spacing w:val="-1"/>
          <w:sz w:val="24"/>
          <w:szCs w:val="24"/>
        </w:rPr>
        <w:t>e</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hou</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 xml:space="preserve">n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 xml:space="preserve">ty </w:t>
      </w:r>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z w:val="24"/>
          <w:szCs w:val="24"/>
        </w:rPr>
        <w:t>ill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for</w:t>
      </w:r>
      <w:r w:rsidRPr="00BE4EE7">
        <w:rPr>
          <w:rFonts w:asciiTheme="majorHAnsi" w:eastAsia="Bradley Hand ITC" w:hAnsiTheme="majorHAnsi" w:cstheme="majorHAnsi"/>
          <w:spacing w:val="-1"/>
          <w:sz w:val="24"/>
          <w:szCs w:val="24"/>
        </w:rPr>
        <w:t>f</w:t>
      </w:r>
      <w:r w:rsidRPr="00BE4EE7">
        <w:rPr>
          <w:rFonts w:asciiTheme="majorHAnsi" w:eastAsia="Bradley Hand ITC" w:hAnsiTheme="majorHAnsi" w:cstheme="majorHAnsi"/>
          <w:sz w:val="24"/>
          <w:szCs w:val="24"/>
        </w:rPr>
        <w:t>eit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sit,</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z w:val="24"/>
          <w:szCs w:val="24"/>
        </w:rPr>
        <w:t>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mi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2"/>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cy (en</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event)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4"/>
          <w:sz w:val="24"/>
          <w:szCs w:val="24"/>
        </w:rPr>
        <w:t xml:space="preserve"> </w:t>
      </w:r>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z w:val="24"/>
          <w:szCs w:val="24"/>
        </w:rPr>
        <w:t>ill</w:t>
      </w:r>
      <w:r w:rsidRPr="00BE4EE7">
        <w:rPr>
          <w:rFonts w:asciiTheme="majorHAnsi" w:eastAsia="Bradley Hand ITC" w:hAnsiTheme="majorHAnsi" w:cstheme="majorHAnsi"/>
          <w:spacing w:val="-1"/>
          <w:sz w:val="24"/>
          <w:szCs w:val="24"/>
        </w:rPr>
        <w:t xml:space="preserve"> r</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lt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legal a</w:t>
      </w:r>
      <w:r w:rsidRPr="00BE4EE7">
        <w:rPr>
          <w:rFonts w:asciiTheme="majorHAnsi" w:eastAsia="Bradley Hand ITC" w:hAnsiTheme="majorHAnsi" w:cstheme="majorHAnsi"/>
          <w:spacing w:val="1"/>
          <w:sz w:val="24"/>
          <w:szCs w:val="24"/>
        </w:rPr>
        <w:t>c</w:t>
      </w:r>
      <w:r w:rsidRPr="00BE4EE7">
        <w:rPr>
          <w:rFonts w:asciiTheme="majorHAnsi" w:eastAsia="Bradley Hand ITC" w:hAnsiTheme="majorHAnsi" w:cstheme="majorHAnsi"/>
          <w:sz w:val="24"/>
          <w:szCs w:val="24"/>
        </w:rPr>
        <w:t>ti</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w:t>
      </w:r>
    </w:p>
    <w:p w:rsidR="008539DA" w:rsidRPr="00BE4EE7" w:rsidRDefault="008539DA" w:rsidP="005829A2">
      <w:pPr>
        <w:spacing w:before="3" w:after="0" w:line="160" w:lineRule="exact"/>
        <w:ind w:right="72"/>
        <w:jc w:val="both"/>
        <w:rPr>
          <w:rFonts w:asciiTheme="majorHAnsi" w:hAnsiTheme="majorHAnsi" w:cstheme="majorHAnsi"/>
          <w:sz w:val="24"/>
          <w:szCs w:val="24"/>
        </w:rPr>
      </w:pPr>
    </w:p>
    <w:p w:rsidR="008539DA" w:rsidRPr="00BE4EE7" w:rsidRDefault="008539DA" w:rsidP="005829A2">
      <w:pPr>
        <w:tabs>
          <w:tab w:val="left" w:pos="1540"/>
        </w:tabs>
        <w:spacing w:after="0" w:line="239" w:lineRule="auto"/>
        <w:ind w:right="72"/>
        <w:jc w:val="both"/>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z w:val="24"/>
          <w:szCs w:val="24"/>
        </w:rPr>
        <w:t xml:space="preserve">13.) </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he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wn</w:t>
      </w:r>
      <w:r w:rsidRPr="00BE4EE7">
        <w:rPr>
          <w:rFonts w:asciiTheme="majorHAnsi" w:eastAsia="Bradley Hand ITC" w:hAnsiTheme="majorHAnsi" w:cstheme="majorHAnsi"/>
          <w:sz w:val="24"/>
          <w:szCs w:val="24"/>
        </w:rPr>
        <w:t>er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is</w:t>
      </w:r>
      <w:r w:rsidRPr="00BE4EE7">
        <w:rPr>
          <w:rFonts w:asciiTheme="majorHAnsi" w:eastAsia="Bradley Hand ITC" w:hAnsiTheme="majorHAnsi" w:cstheme="majorHAnsi"/>
          <w:spacing w:val="-1"/>
          <w:sz w:val="24"/>
          <w:szCs w:val="24"/>
        </w:rPr>
        <w:t xml:space="preserve"> n</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r</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po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 xml:space="preserve">sible </w:t>
      </w:r>
      <w:r w:rsidRPr="00BE4EE7">
        <w:rPr>
          <w:rFonts w:asciiTheme="majorHAnsi" w:eastAsia="Bradley Hand ITC" w:hAnsiTheme="majorHAnsi" w:cstheme="majorHAnsi"/>
          <w:spacing w:val="-1"/>
          <w:sz w:val="24"/>
          <w:szCs w:val="24"/>
        </w:rPr>
        <w:t>f</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3"/>
          <w:sz w:val="24"/>
          <w:szCs w:val="24"/>
        </w:rPr>
        <w:t>n</w:t>
      </w:r>
      <w:r w:rsidRPr="00BE4EE7">
        <w:rPr>
          <w:rFonts w:asciiTheme="majorHAnsi" w:eastAsia="Bradley Hand ITC" w:hAnsiTheme="majorHAnsi" w:cstheme="majorHAnsi"/>
          <w:sz w:val="24"/>
          <w:szCs w:val="24"/>
        </w:rPr>
        <w:t>y item</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st</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st</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len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 xml:space="preserve">ty </w:t>
      </w:r>
      <w:r w:rsidRPr="00BE4EE7">
        <w:rPr>
          <w:rFonts w:asciiTheme="majorHAnsi" w:eastAsia="Bradley Hand ITC" w:hAnsiTheme="majorHAnsi" w:cstheme="majorHAnsi"/>
          <w:spacing w:val="-1"/>
          <w:sz w:val="24"/>
          <w:szCs w:val="24"/>
        </w:rPr>
        <w:t>dur</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 xml:space="preserve">r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hou</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nd</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ve</w:t>
      </w:r>
      <w:r w:rsidRPr="00BE4EE7">
        <w:rPr>
          <w:rFonts w:asciiTheme="majorHAnsi" w:eastAsia="Bradley Hand ITC" w:hAnsiTheme="majorHAnsi" w:cstheme="majorHAnsi"/>
          <w:spacing w:val="-1"/>
          <w:sz w:val="24"/>
          <w:szCs w:val="24"/>
        </w:rPr>
        <w:t>rn</w:t>
      </w:r>
      <w:r w:rsidRPr="00BE4EE7">
        <w:rPr>
          <w:rFonts w:asciiTheme="majorHAnsi" w:eastAsia="Bradley Hand ITC" w:hAnsiTheme="majorHAnsi" w:cstheme="majorHAnsi"/>
          <w:sz w:val="24"/>
          <w:szCs w:val="24"/>
        </w:rPr>
        <w:t>ig</w:t>
      </w:r>
      <w:r w:rsidRPr="00BE4EE7">
        <w:rPr>
          <w:rFonts w:asciiTheme="majorHAnsi" w:eastAsia="Bradley Hand ITC" w:hAnsiTheme="majorHAnsi" w:cstheme="majorHAnsi"/>
          <w:spacing w:val="-1"/>
          <w:sz w:val="24"/>
          <w:szCs w:val="24"/>
        </w:rPr>
        <w:t>h</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Any vehicl</w:t>
      </w:r>
      <w:r w:rsidRPr="00BE4EE7">
        <w:rPr>
          <w:rFonts w:asciiTheme="majorHAnsi" w:eastAsia="Bradley Hand ITC" w:hAnsiTheme="majorHAnsi" w:cstheme="majorHAnsi"/>
          <w:spacing w:val="-3"/>
          <w:sz w:val="24"/>
          <w:szCs w:val="24"/>
        </w:rPr>
        <w:t>e</w:t>
      </w:r>
      <w:r w:rsidRPr="00BE4EE7">
        <w:rPr>
          <w:rFonts w:asciiTheme="majorHAnsi" w:eastAsia="Bradley Hand ITC" w:hAnsiTheme="majorHAnsi" w:cstheme="majorHAnsi"/>
          <w:sz w:val="24"/>
          <w:szCs w:val="24"/>
        </w:rPr>
        <w:t>(s) le</w:t>
      </w:r>
      <w:r w:rsidRPr="00BE4EE7">
        <w:rPr>
          <w:rFonts w:asciiTheme="majorHAnsi" w:eastAsia="Bradley Hand ITC" w:hAnsiTheme="majorHAnsi" w:cstheme="majorHAnsi"/>
          <w:spacing w:val="-1"/>
          <w:sz w:val="24"/>
          <w:szCs w:val="24"/>
        </w:rPr>
        <w:t>f</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pacing w:val="1"/>
          <w:sz w:val="24"/>
          <w:szCs w:val="24"/>
        </w:rPr>
        <w:t>k</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n</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4"/>
          <w:sz w:val="24"/>
          <w:szCs w:val="24"/>
        </w:rPr>
        <w:t xml:space="preserve">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sibil</w:t>
      </w:r>
      <w:r w:rsidRPr="00BE4EE7">
        <w:rPr>
          <w:rFonts w:asciiTheme="majorHAnsi" w:eastAsia="Bradley Hand ITC" w:hAnsiTheme="majorHAnsi" w:cstheme="majorHAnsi"/>
          <w:spacing w:val="2"/>
          <w:sz w:val="24"/>
          <w:szCs w:val="24"/>
        </w:rPr>
        <w:t>i</w:t>
      </w:r>
      <w:r w:rsidRPr="00BE4EE7">
        <w:rPr>
          <w:rFonts w:asciiTheme="majorHAnsi" w:eastAsia="Bradley Hand ITC" w:hAnsiTheme="majorHAnsi" w:cstheme="majorHAnsi"/>
          <w:sz w:val="24"/>
          <w:szCs w:val="24"/>
        </w:rPr>
        <w:t>ty</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Owner</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4"/>
          <w:sz w:val="24"/>
          <w:szCs w:val="24"/>
        </w:rPr>
        <w:t xml:space="preserve"> </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2"/>
          <w:sz w:val="24"/>
          <w:szCs w:val="24"/>
        </w:rPr>
        <w:t>u</w:t>
      </w:r>
      <w:r w:rsidRPr="00BE4EE7">
        <w:rPr>
          <w:rFonts w:asciiTheme="majorHAnsi" w:eastAsia="Bradley Hand ITC" w:hAnsiTheme="majorHAnsi" w:cstheme="majorHAnsi"/>
          <w:sz w:val="24"/>
          <w:szCs w:val="24"/>
        </w:rPr>
        <w:t>st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be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et</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ieved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by 1</w:t>
      </w:r>
      <w:r w:rsidRPr="00BE4EE7">
        <w:rPr>
          <w:rFonts w:asciiTheme="majorHAnsi" w:eastAsia="Bradley Hand ITC" w:hAnsiTheme="majorHAnsi" w:cstheme="majorHAnsi"/>
          <w:spacing w:val="-1"/>
          <w:sz w:val="24"/>
          <w:szCs w:val="24"/>
        </w:rPr>
        <w:t>1</w:t>
      </w:r>
      <w:r w:rsidRPr="00BE4EE7">
        <w:rPr>
          <w:rFonts w:asciiTheme="majorHAnsi" w:eastAsia="Bradley Hand ITC" w:hAnsiTheme="majorHAnsi" w:cstheme="majorHAnsi"/>
          <w:sz w:val="24"/>
          <w:szCs w:val="24"/>
        </w:rPr>
        <w:t>:0</w:t>
      </w:r>
      <w:r w:rsidRPr="00BE4EE7">
        <w:rPr>
          <w:rFonts w:asciiTheme="majorHAnsi" w:eastAsia="Bradley Hand ITC" w:hAnsiTheme="majorHAnsi" w:cstheme="majorHAnsi"/>
          <w:spacing w:val="-1"/>
          <w:sz w:val="24"/>
          <w:szCs w:val="24"/>
        </w:rPr>
        <w:t xml:space="preserve">0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x</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mor</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pacing w:val="2"/>
          <w:sz w:val="24"/>
          <w:szCs w:val="24"/>
        </w:rPr>
        <w:t>i</w:t>
      </w:r>
      <w:r w:rsidRPr="00BE4EE7">
        <w:rPr>
          <w:rFonts w:asciiTheme="majorHAnsi" w:eastAsia="Bradley Hand ITC" w:hAnsiTheme="majorHAnsi" w:cstheme="majorHAnsi"/>
          <w:sz w:val="24"/>
          <w:szCs w:val="24"/>
        </w:rPr>
        <w:t>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be </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z w:val="24"/>
          <w:szCs w:val="24"/>
        </w:rPr>
        <w:t>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wn</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pacing w:val="1"/>
          <w:sz w:val="24"/>
          <w:szCs w:val="24"/>
        </w:rPr>
        <w:t>’</w:t>
      </w:r>
      <w:r w:rsidRPr="00BE4EE7">
        <w:rPr>
          <w:rFonts w:asciiTheme="majorHAnsi" w:eastAsia="Bradley Hand ITC" w:hAnsiTheme="majorHAnsi" w:cstheme="majorHAnsi"/>
          <w:sz w:val="24"/>
          <w:szCs w:val="24"/>
        </w:rPr>
        <w:t>s e</w:t>
      </w:r>
      <w:r w:rsidRPr="00BE4EE7">
        <w:rPr>
          <w:rFonts w:asciiTheme="majorHAnsi" w:eastAsia="Bradley Hand ITC" w:hAnsiTheme="majorHAnsi" w:cstheme="majorHAnsi"/>
          <w:spacing w:val="-1"/>
          <w:sz w:val="24"/>
          <w:szCs w:val="24"/>
        </w:rPr>
        <w:t>xp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se.</w:t>
      </w:r>
    </w:p>
    <w:p w:rsidR="008539DA" w:rsidRPr="00BE4EE7" w:rsidRDefault="008539DA" w:rsidP="005829A2">
      <w:pPr>
        <w:spacing w:before="2" w:after="0" w:line="130" w:lineRule="exact"/>
        <w:ind w:right="72"/>
        <w:jc w:val="both"/>
        <w:rPr>
          <w:rFonts w:asciiTheme="majorHAnsi" w:hAnsiTheme="majorHAnsi" w:cstheme="majorHAnsi"/>
          <w:sz w:val="24"/>
          <w:szCs w:val="24"/>
        </w:rPr>
      </w:pPr>
    </w:p>
    <w:p w:rsidR="008539DA" w:rsidRPr="00BE4EE7" w:rsidRDefault="008539DA" w:rsidP="005829A2">
      <w:pPr>
        <w:tabs>
          <w:tab w:val="left" w:pos="1540"/>
        </w:tabs>
        <w:spacing w:after="0" w:line="272" w:lineRule="exact"/>
        <w:ind w:right="72"/>
        <w:jc w:val="both"/>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z w:val="24"/>
          <w:szCs w:val="24"/>
        </w:rPr>
        <w:t>14.) If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lice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c</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lled</w:t>
      </w:r>
      <w:r w:rsidRPr="00BE4EE7">
        <w:rPr>
          <w:rFonts w:asciiTheme="majorHAnsi" w:eastAsia="Bradley Hand ITC" w:hAnsiTheme="majorHAnsi" w:cstheme="majorHAnsi"/>
          <w:spacing w:val="-4"/>
          <w:sz w:val="24"/>
          <w:szCs w:val="24"/>
        </w:rPr>
        <w:t xml:space="preserve"> </w:t>
      </w:r>
      <w:r w:rsidRPr="00BE4EE7">
        <w:rPr>
          <w:rFonts w:asciiTheme="majorHAnsi" w:eastAsia="Bradley Hand ITC" w:hAnsiTheme="majorHAnsi" w:cstheme="majorHAnsi"/>
          <w:spacing w:val="-1"/>
          <w:sz w:val="24"/>
          <w:szCs w:val="24"/>
        </w:rPr>
        <w:t>dur</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event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for</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 xml:space="preserve">y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ther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than</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a me</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pacing w:val="-2"/>
          <w:sz w:val="24"/>
          <w:szCs w:val="24"/>
        </w:rPr>
        <w:t>i</w:t>
      </w:r>
      <w:r w:rsidRPr="00BE4EE7">
        <w:rPr>
          <w:rFonts w:asciiTheme="majorHAnsi" w:eastAsia="Bradley Hand ITC" w:hAnsiTheme="majorHAnsi" w:cstheme="majorHAnsi"/>
          <w:sz w:val="24"/>
          <w:szCs w:val="24"/>
        </w:rPr>
        <w:t>c</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eme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1"/>
          <w:sz w:val="24"/>
          <w:szCs w:val="24"/>
        </w:rPr>
        <w:t>en</w:t>
      </w:r>
      <w:r w:rsidRPr="00BE4EE7">
        <w:rPr>
          <w:rFonts w:asciiTheme="majorHAnsi" w:eastAsia="Bradley Hand ITC" w:hAnsiTheme="majorHAnsi" w:cstheme="majorHAnsi"/>
          <w:sz w:val="24"/>
          <w:szCs w:val="24"/>
        </w:rPr>
        <w:t>c</w:t>
      </w:r>
      <w:r w:rsidRPr="00BE4EE7">
        <w:rPr>
          <w:rFonts w:asciiTheme="majorHAnsi" w:eastAsia="Bradley Hand ITC" w:hAnsiTheme="majorHAnsi" w:cstheme="majorHAnsi"/>
          <w:spacing w:val="1"/>
          <w:sz w:val="24"/>
          <w:szCs w:val="24"/>
        </w:rPr>
        <w:t>y</w:t>
      </w:r>
      <w:r w:rsidRPr="00BE4EE7">
        <w:rPr>
          <w:rFonts w:asciiTheme="majorHAnsi" w:eastAsia="Bradley Hand ITC" w:hAnsiTheme="majorHAnsi" w:cstheme="majorHAnsi"/>
          <w:sz w:val="24"/>
          <w:szCs w:val="24"/>
        </w:rPr>
        <w:t>, 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for</w:t>
      </w:r>
      <w:r w:rsidRPr="00BE4EE7">
        <w:rPr>
          <w:rFonts w:asciiTheme="majorHAnsi" w:eastAsia="Bradley Hand ITC" w:hAnsiTheme="majorHAnsi" w:cstheme="majorHAnsi"/>
          <w:spacing w:val="-1"/>
          <w:sz w:val="24"/>
          <w:szCs w:val="24"/>
        </w:rPr>
        <w:t>f</w:t>
      </w:r>
      <w:r w:rsidRPr="00BE4EE7">
        <w:rPr>
          <w:rFonts w:asciiTheme="majorHAnsi" w:eastAsia="Bradley Hand ITC" w:hAnsiTheme="majorHAnsi" w:cstheme="majorHAnsi"/>
          <w:sz w:val="24"/>
          <w:szCs w:val="24"/>
        </w:rPr>
        <w:t>eits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their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 xml:space="preserve">mage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sit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u</w:t>
      </w:r>
      <w:r w:rsidRPr="00BE4EE7">
        <w:rPr>
          <w:rFonts w:asciiTheme="majorHAnsi" w:eastAsia="Bradley Hand ITC" w:hAnsiTheme="majorHAnsi" w:cstheme="majorHAnsi"/>
          <w:sz w:val="24"/>
          <w:szCs w:val="24"/>
        </w:rPr>
        <w:t>ll.</w:t>
      </w:r>
    </w:p>
    <w:p w:rsidR="008539DA" w:rsidRPr="00BE4EE7" w:rsidRDefault="008539DA" w:rsidP="005829A2">
      <w:pPr>
        <w:spacing w:before="3" w:after="0" w:line="160" w:lineRule="exact"/>
        <w:ind w:right="72"/>
        <w:jc w:val="both"/>
        <w:rPr>
          <w:rFonts w:asciiTheme="majorHAnsi" w:hAnsiTheme="majorHAnsi" w:cstheme="majorHAnsi"/>
          <w:sz w:val="24"/>
          <w:szCs w:val="24"/>
        </w:rPr>
      </w:pPr>
    </w:p>
    <w:p w:rsidR="008539DA" w:rsidRPr="00BE4EE7" w:rsidRDefault="008539DA" w:rsidP="005829A2">
      <w:pPr>
        <w:tabs>
          <w:tab w:val="left" w:pos="1540"/>
        </w:tabs>
        <w:spacing w:after="0" w:line="274" w:lineRule="exact"/>
        <w:ind w:right="72"/>
        <w:jc w:val="both"/>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z w:val="24"/>
          <w:szCs w:val="24"/>
        </w:rPr>
        <w:t>1</w:t>
      </w:r>
      <w:r w:rsidRPr="00BE4EE7">
        <w:rPr>
          <w:rFonts w:asciiTheme="majorHAnsi" w:eastAsia="Bradley Hand ITC" w:hAnsiTheme="majorHAnsi" w:cstheme="majorHAnsi"/>
          <w:spacing w:val="1"/>
          <w:sz w:val="24"/>
          <w:szCs w:val="24"/>
        </w:rPr>
        <w:t>5</w:t>
      </w:r>
      <w:r w:rsidRPr="00BE4EE7">
        <w:rPr>
          <w:rFonts w:asciiTheme="majorHAnsi" w:eastAsia="Bradley Hand ITC" w:hAnsiTheme="majorHAnsi" w:cstheme="majorHAnsi"/>
          <w:sz w:val="24"/>
          <w:szCs w:val="24"/>
        </w:rPr>
        <w:t>.) We</w:t>
      </w:r>
      <w:r w:rsidRPr="00BE4EE7">
        <w:rPr>
          <w:rFonts w:asciiTheme="majorHAnsi" w:eastAsia="Bradley Hand ITC" w:hAnsiTheme="majorHAnsi" w:cstheme="majorHAnsi"/>
          <w:spacing w:val="-1"/>
          <w:sz w:val="24"/>
          <w:szCs w:val="24"/>
        </w:rPr>
        <w:t xml:space="preserve"> r</w:t>
      </w:r>
      <w:r w:rsidRPr="00BE4EE7">
        <w:rPr>
          <w:rFonts w:asciiTheme="majorHAnsi" w:eastAsia="Bradley Hand ITC" w:hAnsiTheme="majorHAnsi" w:cstheme="majorHAnsi"/>
          <w:sz w:val="24"/>
          <w:szCs w:val="24"/>
        </w:rPr>
        <w:t>ese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ve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ig</w:t>
      </w:r>
      <w:r w:rsidRPr="00BE4EE7">
        <w:rPr>
          <w:rFonts w:asciiTheme="majorHAnsi" w:eastAsia="Bradley Hand ITC" w:hAnsiTheme="majorHAnsi" w:cstheme="majorHAnsi"/>
          <w:spacing w:val="-1"/>
          <w:sz w:val="24"/>
          <w:szCs w:val="24"/>
        </w:rPr>
        <w:t>h</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to sche</w:t>
      </w:r>
      <w:r w:rsidRPr="00BE4EE7">
        <w:rPr>
          <w:rFonts w:asciiTheme="majorHAnsi" w:eastAsia="Bradley Hand ITC" w:hAnsiTheme="majorHAnsi" w:cstheme="majorHAnsi"/>
          <w:spacing w:val="-1"/>
          <w:sz w:val="24"/>
          <w:szCs w:val="24"/>
        </w:rPr>
        <w:t>du</w:t>
      </w:r>
      <w:r w:rsidRPr="00BE4EE7">
        <w:rPr>
          <w:rFonts w:asciiTheme="majorHAnsi" w:eastAsia="Bradley Hand ITC" w:hAnsiTheme="majorHAnsi" w:cstheme="majorHAnsi"/>
          <w:sz w:val="24"/>
          <w:szCs w:val="24"/>
        </w:rPr>
        <w:t>le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a vie</w:t>
      </w:r>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pp</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2"/>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tme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dur</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 xml:space="preserve">y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 xml:space="preserve">event. </w:t>
      </w:r>
      <w:r w:rsidRPr="00BE4EE7">
        <w:rPr>
          <w:rFonts w:asciiTheme="majorHAnsi" w:eastAsia="Bradley Hand ITC" w:hAnsiTheme="majorHAnsi" w:cstheme="majorHAnsi"/>
          <w:spacing w:val="1"/>
          <w:sz w:val="24"/>
          <w:szCs w:val="24"/>
        </w:rPr>
        <w:t>Ho</w:t>
      </w:r>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pacing w:val="-2"/>
          <w:sz w:val="24"/>
          <w:szCs w:val="24"/>
        </w:rPr>
        <w:t>e</w:t>
      </w:r>
      <w:r w:rsidRPr="00BE4EE7">
        <w:rPr>
          <w:rFonts w:asciiTheme="majorHAnsi" w:eastAsia="Bradley Hand ITC" w:hAnsiTheme="majorHAnsi" w:cstheme="majorHAnsi"/>
          <w:sz w:val="24"/>
          <w:szCs w:val="24"/>
        </w:rPr>
        <w:t>ve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O</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3"/>
          <w:sz w:val="24"/>
          <w:szCs w:val="24"/>
        </w:rPr>
        <w:t>S</w:t>
      </w:r>
      <w:r w:rsidRPr="00BE4EE7">
        <w:rPr>
          <w:rFonts w:asciiTheme="majorHAnsi" w:eastAsia="Bradley Hand ITC" w:hAnsiTheme="majorHAnsi" w:cstheme="majorHAnsi"/>
          <w:spacing w:val="1"/>
          <w:sz w:val="24"/>
          <w:szCs w:val="24"/>
        </w:rPr>
        <w:t>H</w:t>
      </w:r>
      <w:r w:rsidRPr="00BE4EE7">
        <w:rPr>
          <w:rFonts w:asciiTheme="majorHAnsi" w:eastAsia="Bradley Hand ITC" w:hAnsiTheme="majorHAnsi" w:cstheme="majorHAnsi"/>
          <w:sz w:val="24"/>
          <w:szCs w:val="24"/>
        </w:rPr>
        <w:t>OW</w:t>
      </w:r>
      <w:r w:rsidRPr="00BE4EE7">
        <w:rPr>
          <w:rFonts w:asciiTheme="majorHAnsi" w:eastAsia="Bradley Hand ITC" w:hAnsiTheme="majorHAnsi" w:cstheme="majorHAnsi"/>
          <w:spacing w:val="-3"/>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GS</w:t>
      </w:r>
      <w:r w:rsidRPr="00BE4EE7">
        <w:rPr>
          <w:rFonts w:asciiTheme="majorHAnsi" w:eastAsia="Bradley Hand ITC" w:hAnsiTheme="majorHAnsi" w:cstheme="majorHAnsi"/>
          <w:spacing w:val="-4"/>
          <w:sz w:val="24"/>
          <w:szCs w:val="24"/>
        </w:rPr>
        <w:t xml:space="preserve"> </w:t>
      </w:r>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z w:val="24"/>
          <w:szCs w:val="24"/>
        </w:rPr>
        <w:t>ill</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ccur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dur</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time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event.</w:t>
      </w:r>
    </w:p>
    <w:p w:rsidR="008539DA" w:rsidRPr="00BE4EE7" w:rsidRDefault="008539DA" w:rsidP="005829A2">
      <w:pPr>
        <w:spacing w:before="5" w:after="0" w:line="160" w:lineRule="exact"/>
        <w:ind w:right="72"/>
        <w:jc w:val="both"/>
        <w:rPr>
          <w:rFonts w:asciiTheme="majorHAnsi" w:hAnsiTheme="majorHAnsi" w:cstheme="majorHAnsi"/>
          <w:sz w:val="24"/>
          <w:szCs w:val="24"/>
        </w:rPr>
      </w:pPr>
    </w:p>
    <w:p w:rsidR="008539DA" w:rsidRPr="00BE4EE7" w:rsidRDefault="008539DA" w:rsidP="005829A2">
      <w:pPr>
        <w:tabs>
          <w:tab w:val="left" w:pos="1540"/>
        </w:tabs>
        <w:spacing w:after="0" w:line="272" w:lineRule="exact"/>
        <w:ind w:right="72"/>
        <w:jc w:val="both"/>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z w:val="24"/>
          <w:szCs w:val="24"/>
        </w:rPr>
        <w:t>16.) We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ese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ve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ig</w:t>
      </w:r>
      <w:r w:rsidRPr="00BE4EE7">
        <w:rPr>
          <w:rFonts w:asciiTheme="majorHAnsi" w:eastAsia="Bradley Hand ITC" w:hAnsiTheme="majorHAnsi" w:cstheme="majorHAnsi"/>
          <w:spacing w:val="-1"/>
          <w:sz w:val="24"/>
          <w:szCs w:val="24"/>
        </w:rPr>
        <w:t>h</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to </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tilize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 xml:space="preserve">y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hot</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4"/>
          <w:sz w:val="24"/>
          <w:szCs w:val="24"/>
        </w:rPr>
        <w:t>r</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hs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marketing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 xml:space="preserve">d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ve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tisi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 and Tenant assigns all rights, and waives all copyright, trademark and any other intellectual property right for the use of photographs on behalf of itself and any hired vendors.</w:t>
      </w:r>
    </w:p>
    <w:p w:rsidR="008539DA" w:rsidRPr="00BE4EE7" w:rsidRDefault="008539DA" w:rsidP="005829A2">
      <w:pPr>
        <w:spacing w:before="10" w:after="0" w:line="220" w:lineRule="exact"/>
        <w:ind w:right="72"/>
        <w:jc w:val="both"/>
        <w:rPr>
          <w:rFonts w:asciiTheme="majorHAnsi" w:hAnsiTheme="majorHAnsi" w:cstheme="majorHAnsi"/>
          <w:sz w:val="24"/>
          <w:szCs w:val="24"/>
        </w:rPr>
      </w:pPr>
    </w:p>
    <w:p w:rsidR="008539DA" w:rsidRPr="00BE4EE7" w:rsidRDefault="008539DA" w:rsidP="005829A2">
      <w:pPr>
        <w:spacing w:before="10" w:after="0" w:line="220" w:lineRule="exact"/>
        <w:ind w:right="72"/>
        <w:jc w:val="both"/>
        <w:rPr>
          <w:rFonts w:asciiTheme="majorHAnsi" w:hAnsiTheme="majorHAnsi" w:cstheme="majorHAnsi"/>
          <w:sz w:val="24"/>
          <w:szCs w:val="24"/>
        </w:rPr>
      </w:pPr>
    </w:p>
    <w:p w:rsidR="008539DA" w:rsidRPr="00BE4EE7" w:rsidRDefault="008539DA" w:rsidP="00F32768">
      <w:pPr>
        <w:spacing w:after="0" w:line="280" w:lineRule="exact"/>
        <w:ind w:right="72"/>
        <w:jc w:val="center"/>
        <w:rPr>
          <w:rFonts w:asciiTheme="majorHAnsi" w:eastAsia="Bradley Hand ITC" w:hAnsiTheme="majorHAnsi" w:cstheme="majorHAnsi"/>
          <w:sz w:val="24"/>
          <w:szCs w:val="24"/>
        </w:rPr>
      </w:pPr>
      <w:r w:rsidRPr="00BE4EE7">
        <w:rPr>
          <w:rFonts w:asciiTheme="majorHAnsi" w:eastAsia="Bradley Hand ITC" w:hAnsiTheme="majorHAnsi" w:cstheme="majorHAnsi"/>
          <w:spacing w:val="-1"/>
          <w:position w:val="2"/>
          <w:sz w:val="24"/>
          <w:szCs w:val="24"/>
          <w:u w:val="single" w:color="663300"/>
        </w:rPr>
        <w:t>F</w:t>
      </w:r>
      <w:r w:rsidRPr="00BE4EE7">
        <w:rPr>
          <w:rFonts w:asciiTheme="majorHAnsi" w:eastAsia="Bradley Hand ITC" w:hAnsiTheme="majorHAnsi" w:cstheme="majorHAnsi"/>
          <w:position w:val="2"/>
          <w:sz w:val="24"/>
          <w:szCs w:val="24"/>
          <w:u w:val="single" w:color="663300"/>
        </w:rPr>
        <w:t>o</w:t>
      </w:r>
      <w:r w:rsidRPr="00BE4EE7">
        <w:rPr>
          <w:rFonts w:asciiTheme="majorHAnsi" w:eastAsia="Bradley Hand ITC" w:hAnsiTheme="majorHAnsi" w:cstheme="majorHAnsi"/>
          <w:spacing w:val="1"/>
          <w:position w:val="2"/>
          <w:sz w:val="24"/>
          <w:szCs w:val="24"/>
          <w:u w:val="single" w:color="663300"/>
        </w:rPr>
        <w:t>o</w:t>
      </w:r>
      <w:r w:rsidRPr="00BE4EE7">
        <w:rPr>
          <w:rFonts w:asciiTheme="majorHAnsi" w:eastAsia="Bradley Hand ITC" w:hAnsiTheme="majorHAnsi" w:cstheme="majorHAnsi"/>
          <w:position w:val="2"/>
          <w:sz w:val="24"/>
          <w:szCs w:val="24"/>
          <w:u w:val="single" w:color="663300"/>
        </w:rPr>
        <w:t>d</w:t>
      </w:r>
      <w:r w:rsidRPr="00BE4EE7">
        <w:rPr>
          <w:rFonts w:asciiTheme="majorHAnsi" w:eastAsia="Bradley Hand ITC" w:hAnsiTheme="majorHAnsi" w:cstheme="majorHAnsi"/>
          <w:spacing w:val="-4"/>
          <w:position w:val="2"/>
          <w:sz w:val="24"/>
          <w:szCs w:val="24"/>
          <w:u w:val="single" w:color="663300"/>
        </w:rPr>
        <w:t xml:space="preserve"> </w:t>
      </w:r>
      <w:r w:rsidRPr="00BE4EE7">
        <w:rPr>
          <w:rFonts w:asciiTheme="majorHAnsi" w:eastAsia="Bradley Hand ITC" w:hAnsiTheme="majorHAnsi" w:cstheme="majorHAnsi"/>
          <w:position w:val="2"/>
          <w:sz w:val="24"/>
          <w:szCs w:val="24"/>
          <w:u w:val="single" w:color="663300"/>
        </w:rPr>
        <w:t>&amp;</w:t>
      </w:r>
      <w:r w:rsidRPr="00BE4EE7">
        <w:rPr>
          <w:rFonts w:asciiTheme="majorHAnsi" w:eastAsia="Bradley Hand ITC" w:hAnsiTheme="majorHAnsi" w:cstheme="majorHAnsi"/>
          <w:spacing w:val="-2"/>
          <w:position w:val="2"/>
          <w:sz w:val="24"/>
          <w:szCs w:val="24"/>
          <w:u w:val="single" w:color="663300"/>
        </w:rPr>
        <w:t xml:space="preserve"> </w:t>
      </w:r>
      <w:r w:rsidRPr="00BE4EE7">
        <w:rPr>
          <w:rFonts w:asciiTheme="majorHAnsi" w:eastAsia="Bradley Hand ITC" w:hAnsiTheme="majorHAnsi" w:cstheme="majorHAnsi"/>
          <w:spacing w:val="1"/>
          <w:position w:val="2"/>
          <w:sz w:val="24"/>
          <w:szCs w:val="24"/>
          <w:u w:val="single" w:color="663300"/>
        </w:rPr>
        <w:t>A</w:t>
      </w:r>
      <w:r w:rsidRPr="00BE4EE7">
        <w:rPr>
          <w:rFonts w:asciiTheme="majorHAnsi" w:eastAsia="Bradley Hand ITC" w:hAnsiTheme="majorHAnsi" w:cstheme="majorHAnsi"/>
          <w:spacing w:val="-1"/>
          <w:position w:val="2"/>
          <w:sz w:val="24"/>
          <w:szCs w:val="24"/>
          <w:u w:val="single" w:color="663300"/>
        </w:rPr>
        <w:t>l</w:t>
      </w:r>
      <w:r w:rsidRPr="00BE4EE7">
        <w:rPr>
          <w:rFonts w:asciiTheme="majorHAnsi" w:eastAsia="Bradley Hand ITC" w:hAnsiTheme="majorHAnsi" w:cstheme="majorHAnsi"/>
          <w:position w:val="2"/>
          <w:sz w:val="24"/>
          <w:szCs w:val="24"/>
          <w:u w:val="single" w:color="663300"/>
        </w:rPr>
        <w:t>co</w:t>
      </w:r>
      <w:r w:rsidRPr="00BE4EE7">
        <w:rPr>
          <w:rFonts w:asciiTheme="majorHAnsi" w:eastAsia="Bradley Hand ITC" w:hAnsiTheme="majorHAnsi" w:cstheme="majorHAnsi"/>
          <w:spacing w:val="-1"/>
          <w:position w:val="2"/>
          <w:sz w:val="24"/>
          <w:szCs w:val="24"/>
          <w:u w:val="single" w:color="663300"/>
        </w:rPr>
        <w:t>h</w:t>
      </w:r>
      <w:r w:rsidRPr="00BE4EE7">
        <w:rPr>
          <w:rFonts w:asciiTheme="majorHAnsi" w:eastAsia="Bradley Hand ITC" w:hAnsiTheme="majorHAnsi" w:cstheme="majorHAnsi"/>
          <w:spacing w:val="3"/>
          <w:position w:val="2"/>
          <w:sz w:val="24"/>
          <w:szCs w:val="24"/>
          <w:u w:val="single" w:color="663300"/>
        </w:rPr>
        <w:t>o</w:t>
      </w:r>
      <w:r w:rsidRPr="00BE4EE7">
        <w:rPr>
          <w:rFonts w:asciiTheme="majorHAnsi" w:eastAsia="Bradley Hand ITC" w:hAnsiTheme="majorHAnsi" w:cstheme="majorHAnsi"/>
          <w:spacing w:val="-1"/>
          <w:position w:val="2"/>
          <w:sz w:val="24"/>
          <w:szCs w:val="24"/>
          <w:u w:val="single" w:color="663300"/>
        </w:rPr>
        <w:t>l</w:t>
      </w:r>
      <w:r w:rsidRPr="00BE4EE7">
        <w:rPr>
          <w:rFonts w:asciiTheme="majorHAnsi" w:eastAsia="Bradley Hand ITC" w:hAnsiTheme="majorHAnsi" w:cstheme="majorHAnsi"/>
          <w:position w:val="2"/>
          <w:sz w:val="24"/>
          <w:szCs w:val="24"/>
          <w:u w:val="single" w:color="663300"/>
        </w:rPr>
        <w:t>:</w:t>
      </w:r>
    </w:p>
    <w:p w:rsidR="008539DA" w:rsidRPr="00BE4EE7" w:rsidRDefault="008539DA" w:rsidP="005829A2">
      <w:pPr>
        <w:spacing w:after="0" w:line="200" w:lineRule="exact"/>
        <w:ind w:right="72"/>
        <w:jc w:val="both"/>
        <w:rPr>
          <w:rFonts w:asciiTheme="majorHAnsi" w:hAnsiTheme="majorHAnsi" w:cstheme="majorHAnsi"/>
          <w:sz w:val="24"/>
          <w:szCs w:val="24"/>
        </w:rPr>
      </w:pPr>
    </w:p>
    <w:p w:rsidR="005829A2" w:rsidRPr="00BE4EE7" w:rsidRDefault="008539DA" w:rsidP="00BE4EE7">
      <w:pPr>
        <w:tabs>
          <w:tab w:val="left" w:pos="1540"/>
        </w:tabs>
        <w:spacing w:before="23" w:after="0" w:line="240" w:lineRule="auto"/>
        <w:ind w:right="72"/>
        <w:jc w:val="both"/>
        <w:rPr>
          <w:rFonts w:asciiTheme="majorHAnsi" w:eastAsia="Bradley Hand ITC" w:hAnsiTheme="majorHAnsi" w:cstheme="majorHAnsi"/>
          <w:spacing w:val="-1"/>
          <w:sz w:val="24"/>
          <w:szCs w:val="24"/>
        </w:rPr>
      </w:pP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z w:val="24"/>
          <w:szCs w:val="24"/>
        </w:rPr>
        <w:t>1.)</w:t>
      </w:r>
      <w:r w:rsidRPr="00BE4EE7">
        <w:rPr>
          <w:rFonts w:asciiTheme="majorHAnsi" w:eastAsia="Bradley Hand ITC" w:hAnsiTheme="majorHAnsi" w:cstheme="majorHAnsi"/>
          <w:spacing w:val="-1"/>
          <w:sz w:val="24"/>
          <w:szCs w:val="24"/>
        </w:rPr>
        <w:t xml:space="preserve"> T</w:t>
      </w:r>
      <w:r w:rsidRPr="00BE4EE7">
        <w:rPr>
          <w:rFonts w:asciiTheme="majorHAnsi" w:eastAsia="Bradley Hand ITC" w:hAnsiTheme="majorHAnsi" w:cstheme="majorHAnsi"/>
          <w:sz w:val="24"/>
          <w:szCs w:val="24"/>
        </w:rPr>
        <w:t>he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wn</w:t>
      </w:r>
      <w:r w:rsidRPr="00BE4EE7">
        <w:rPr>
          <w:rFonts w:asciiTheme="majorHAnsi" w:eastAsia="Bradley Hand ITC" w:hAnsiTheme="majorHAnsi" w:cstheme="majorHAnsi"/>
          <w:sz w:val="24"/>
          <w:szCs w:val="24"/>
        </w:rPr>
        <w:t>er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 xml:space="preserve"> n</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pr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vi</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y f</w:t>
      </w:r>
      <w:r w:rsidRPr="00BE4EE7">
        <w:rPr>
          <w:rFonts w:asciiTheme="majorHAnsi" w:eastAsia="Bradley Hand ITC" w:hAnsiTheme="majorHAnsi" w:cstheme="majorHAnsi"/>
          <w:spacing w:val="-2"/>
          <w:sz w:val="24"/>
          <w:szCs w:val="24"/>
        </w:rPr>
        <w:t>o</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fo</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se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v</w:t>
      </w:r>
      <w:r w:rsidRPr="00BE4EE7">
        <w:rPr>
          <w:rFonts w:asciiTheme="majorHAnsi" w:eastAsia="Bradley Hand ITC" w:hAnsiTheme="majorHAnsi" w:cstheme="majorHAnsi"/>
          <w:spacing w:val="-2"/>
          <w:sz w:val="24"/>
          <w:szCs w:val="24"/>
        </w:rPr>
        <w:t>i</w:t>
      </w:r>
      <w:r w:rsidRPr="00BE4EE7">
        <w:rPr>
          <w:rFonts w:asciiTheme="majorHAnsi" w:eastAsia="Bradley Hand ITC" w:hAnsiTheme="majorHAnsi" w:cstheme="majorHAnsi"/>
          <w:sz w:val="24"/>
          <w:szCs w:val="24"/>
        </w:rPr>
        <w:t>ces. This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cl</w:t>
      </w:r>
      <w:r w:rsidRPr="00BE4EE7">
        <w:rPr>
          <w:rFonts w:asciiTheme="majorHAnsi" w:eastAsia="Bradley Hand ITC" w:hAnsiTheme="majorHAnsi" w:cstheme="majorHAnsi"/>
          <w:spacing w:val="-1"/>
          <w:sz w:val="24"/>
          <w:szCs w:val="24"/>
        </w:rPr>
        <w:t>ud</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but</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is</w:t>
      </w:r>
      <w:r w:rsidRPr="00BE4EE7">
        <w:rPr>
          <w:rFonts w:asciiTheme="majorHAnsi" w:eastAsia="Bradley Hand ITC" w:hAnsiTheme="majorHAnsi" w:cstheme="majorHAnsi"/>
          <w:spacing w:val="-1"/>
          <w:sz w:val="24"/>
          <w:szCs w:val="24"/>
        </w:rPr>
        <w:t xml:space="preserve"> n</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limited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w:t>
      </w:r>
      <w:r w:rsidR="00BE4EE7" w:rsidRPr="00BE4EE7">
        <w:rPr>
          <w:rFonts w:asciiTheme="majorHAnsi" w:eastAsia="Bradley Hand ITC" w:hAnsiTheme="majorHAnsi" w:cstheme="majorHAnsi"/>
          <w:sz w:val="24"/>
          <w:szCs w:val="24"/>
        </w:rPr>
        <w:t xml:space="preserve"> </w:t>
      </w:r>
      <w:r w:rsidRPr="00BE4EE7">
        <w:rPr>
          <w:rFonts w:asciiTheme="majorHAnsi" w:eastAsia="Bradley Hand ITC" w:hAnsiTheme="majorHAnsi" w:cstheme="majorHAnsi"/>
          <w:position w:val="3"/>
          <w:sz w:val="24"/>
          <w:szCs w:val="24"/>
        </w:rPr>
        <w:t xml:space="preserve">ice, </w:t>
      </w:r>
      <w:r w:rsidRPr="00BE4EE7">
        <w:rPr>
          <w:rFonts w:asciiTheme="majorHAnsi" w:eastAsia="Bradley Hand ITC" w:hAnsiTheme="majorHAnsi" w:cstheme="majorHAnsi"/>
          <w:spacing w:val="-1"/>
          <w:position w:val="3"/>
          <w:sz w:val="24"/>
          <w:szCs w:val="24"/>
        </w:rPr>
        <w:t>exp</w:t>
      </w:r>
      <w:r w:rsidRPr="00BE4EE7">
        <w:rPr>
          <w:rFonts w:asciiTheme="majorHAnsi" w:eastAsia="Bradley Hand ITC" w:hAnsiTheme="majorHAnsi" w:cstheme="majorHAnsi"/>
          <w:position w:val="3"/>
          <w:sz w:val="24"/>
          <w:szCs w:val="24"/>
        </w:rPr>
        <w:t>e</w:t>
      </w:r>
      <w:r w:rsidRPr="00BE4EE7">
        <w:rPr>
          <w:rFonts w:asciiTheme="majorHAnsi" w:eastAsia="Bradley Hand ITC" w:hAnsiTheme="majorHAnsi" w:cstheme="majorHAnsi"/>
          <w:spacing w:val="-1"/>
          <w:position w:val="3"/>
          <w:sz w:val="24"/>
          <w:szCs w:val="24"/>
        </w:rPr>
        <w:t>nd</w:t>
      </w:r>
      <w:r w:rsidRPr="00BE4EE7">
        <w:rPr>
          <w:rFonts w:asciiTheme="majorHAnsi" w:eastAsia="Bradley Hand ITC" w:hAnsiTheme="majorHAnsi" w:cstheme="majorHAnsi"/>
          <w:spacing w:val="1"/>
          <w:position w:val="3"/>
          <w:sz w:val="24"/>
          <w:szCs w:val="24"/>
        </w:rPr>
        <w:t>a</w:t>
      </w:r>
      <w:r w:rsidRPr="00BE4EE7">
        <w:rPr>
          <w:rFonts w:asciiTheme="majorHAnsi" w:eastAsia="Bradley Hand ITC" w:hAnsiTheme="majorHAnsi" w:cstheme="majorHAnsi"/>
          <w:position w:val="3"/>
          <w:sz w:val="24"/>
          <w:szCs w:val="24"/>
        </w:rPr>
        <w:t>ble s</w:t>
      </w:r>
      <w:r w:rsidRPr="00BE4EE7">
        <w:rPr>
          <w:rFonts w:asciiTheme="majorHAnsi" w:eastAsia="Bradley Hand ITC" w:hAnsiTheme="majorHAnsi" w:cstheme="majorHAnsi"/>
          <w:spacing w:val="-2"/>
          <w:position w:val="3"/>
          <w:sz w:val="24"/>
          <w:szCs w:val="24"/>
        </w:rPr>
        <w:t>u</w:t>
      </w:r>
      <w:r w:rsidRPr="00BE4EE7">
        <w:rPr>
          <w:rFonts w:asciiTheme="majorHAnsi" w:eastAsia="Bradley Hand ITC" w:hAnsiTheme="majorHAnsi" w:cstheme="majorHAnsi"/>
          <w:spacing w:val="-1"/>
          <w:position w:val="3"/>
          <w:sz w:val="24"/>
          <w:szCs w:val="24"/>
        </w:rPr>
        <w:t>pp</w:t>
      </w:r>
      <w:r w:rsidRPr="00BE4EE7">
        <w:rPr>
          <w:rFonts w:asciiTheme="majorHAnsi" w:eastAsia="Bradley Hand ITC" w:hAnsiTheme="majorHAnsi" w:cstheme="majorHAnsi"/>
          <w:position w:val="3"/>
          <w:sz w:val="24"/>
          <w:szCs w:val="24"/>
        </w:rPr>
        <w:t>lies,</w:t>
      </w:r>
      <w:r w:rsidRPr="00BE4EE7">
        <w:rPr>
          <w:rFonts w:asciiTheme="majorHAnsi" w:eastAsia="Bradley Hand ITC" w:hAnsiTheme="majorHAnsi" w:cstheme="majorHAnsi"/>
          <w:spacing w:val="-1"/>
          <w:position w:val="3"/>
          <w:sz w:val="24"/>
          <w:szCs w:val="24"/>
        </w:rPr>
        <w:t xml:space="preserve"> n</w:t>
      </w:r>
      <w:r w:rsidRPr="00BE4EE7">
        <w:rPr>
          <w:rFonts w:asciiTheme="majorHAnsi" w:eastAsia="Bradley Hand ITC" w:hAnsiTheme="majorHAnsi" w:cstheme="majorHAnsi"/>
          <w:spacing w:val="1"/>
          <w:position w:val="3"/>
          <w:sz w:val="24"/>
          <w:szCs w:val="24"/>
        </w:rPr>
        <w:t>a</w:t>
      </w:r>
      <w:r w:rsidRPr="00BE4EE7">
        <w:rPr>
          <w:rFonts w:asciiTheme="majorHAnsi" w:eastAsia="Bradley Hand ITC" w:hAnsiTheme="majorHAnsi" w:cstheme="majorHAnsi"/>
          <w:spacing w:val="-1"/>
          <w:position w:val="3"/>
          <w:sz w:val="24"/>
          <w:szCs w:val="24"/>
        </w:rPr>
        <w:t>p</w:t>
      </w:r>
      <w:r w:rsidRPr="00BE4EE7">
        <w:rPr>
          <w:rFonts w:asciiTheme="majorHAnsi" w:eastAsia="Bradley Hand ITC" w:hAnsiTheme="majorHAnsi" w:cstheme="majorHAnsi"/>
          <w:spacing w:val="1"/>
          <w:position w:val="3"/>
          <w:sz w:val="24"/>
          <w:szCs w:val="24"/>
        </w:rPr>
        <w:t>k</w:t>
      </w:r>
      <w:r w:rsidRPr="00BE4EE7">
        <w:rPr>
          <w:rFonts w:asciiTheme="majorHAnsi" w:eastAsia="Bradley Hand ITC" w:hAnsiTheme="majorHAnsi" w:cstheme="majorHAnsi"/>
          <w:position w:val="3"/>
          <w:sz w:val="24"/>
          <w:szCs w:val="24"/>
        </w:rPr>
        <w:t>i</w:t>
      </w:r>
      <w:r w:rsidRPr="00BE4EE7">
        <w:rPr>
          <w:rFonts w:asciiTheme="majorHAnsi" w:eastAsia="Bradley Hand ITC" w:hAnsiTheme="majorHAnsi" w:cstheme="majorHAnsi"/>
          <w:spacing w:val="-1"/>
          <w:position w:val="3"/>
          <w:sz w:val="24"/>
          <w:szCs w:val="24"/>
        </w:rPr>
        <w:t>n</w:t>
      </w:r>
      <w:r w:rsidRPr="00BE4EE7">
        <w:rPr>
          <w:rFonts w:asciiTheme="majorHAnsi" w:eastAsia="Bradley Hand ITC" w:hAnsiTheme="majorHAnsi" w:cstheme="majorHAnsi"/>
          <w:position w:val="3"/>
          <w:sz w:val="24"/>
          <w:szCs w:val="24"/>
        </w:rPr>
        <w:t>s,</w:t>
      </w:r>
      <w:r w:rsidRPr="00BE4EE7">
        <w:rPr>
          <w:rFonts w:asciiTheme="majorHAnsi" w:eastAsia="Bradley Hand ITC" w:hAnsiTheme="majorHAnsi" w:cstheme="majorHAnsi"/>
          <w:spacing w:val="-1"/>
          <w:position w:val="3"/>
          <w:sz w:val="24"/>
          <w:szCs w:val="24"/>
        </w:rPr>
        <w:t xml:space="preserve"> p</w:t>
      </w:r>
      <w:r w:rsidRPr="00BE4EE7">
        <w:rPr>
          <w:rFonts w:asciiTheme="majorHAnsi" w:eastAsia="Bradley Hand ITC" w:hAnsiTheme="majorHAnsi" w:cstheme="majorHAnsi"/>
          <w:position w:val="3"/>
          <w:sz w:val="24"/>
          <w:szCs w:val="24"/>
        </w:rPr>
        <w:t>l</w:t>
      </w:r>
      <w:r w:rsidRPr="00BE4EE7">
        <w:rPr>
          <w:rFonts w:asciiTheme="majorHAnsi" w:eastAsia="Bradley Hand ITC" w:hAnsiTheme="majorHAnsi" w:cstheme="majorHAnsi"/>
          <w:spacing w:val="-1"/>
          <w:position w:val="3"/>
          <w:sz w:val="24"/>
          <w:szCs w:val="24"/>
        </w:rPr>
        <w:t>a</w:t>
      </w:r>
      <w:r w:rsidRPr="00BE4EE7">
        <w:rPr>
          <w:rFonts w:asciiTheme="majorHAnsi" w:eastAsia="Bradley Hand ITC" w:hAnsiTheme="majorHAnsi" w:cstheme="majorHAnsi"/>
          <w:position w:val="3"/>
          <w:sz w:val="24"/>
          <w:szCs w:val="24"/>
        </w:rPr>
        <w:t>tes,</w:t>
      </w:r>
      <w:r w:rsidRPr="00BE4EE7">
        <w:rPr>
          <w:rFonts w:asciiTheme="majorHAnsi" w:eastAsia="Bradley Hand ITC" w:hAnsiTheme="majorHAnsi" w:cstheme="majorHAnsi"/>
          <w:spacing w:val="-1"/>
          <w:position w:val="3"/>
          <w:sz w:val="24"/>
          <w:szCs w:val="24"/>
        </w:rPr>
        <w:t xml:space="preserve"> w</w:t>
      </w:r>
      <w:r w:rsidRPr="00BE4EE7">
        <w:rPr>
          <w:rFonts w:asciiTheme="majorHAnsi" w:eastAsia="Bradley Hand ITC" w:hAnsiTheme="majorHAnsi" w:cstheme="majorHAnsi"/>
          <w:spacing w:val="1"/>
          <w:position w:val="3"/>
          <w:sz w:val="24"/>
          <w:szCs w:val="24"/>
        </w:rPr>
        <w:t>a</w:t>
      </w:r>
      <w:r w:rsidRPr="00BE4EE7">
        <w:rPr>
          <w:rFonts w:asciiTheme="majorHAnsi" w:eastAsia="Bradley Hand ITC" w:hAnsiTheme="majorHAnsi" w:cstheme="majorHAnsi"/>
          <w:spacing w:val="-1"/>
          <w:position w:val="3"/>
          <w:sz w:val="24"/>
          <w:szCs w:val="24"/>
        </w:rPr>
        <w:t>r</w:t>
      </w:r>
      <w:r w:rsidRPr="00BE4EE7">
        <w:rPr>
          <w:rFonts w:asciiTheme="majorHAnsi" w:eastAsia="Bradley Hand ITC" w:hAnsiTheme="majorHAnsi" w:cstheme="majorHAnsi"/>
          <w:position w:val="3"/>
          <w:sz w:val="24"/>
          <w:szCs w:val="24"/>
        </w:rPr>
        <w:t>me</w:t>
      </w:r>
      <w:r w:rsidRPr="00BE4EE7">
        <w:rPr>
          <w:rFonts w:asciiTheme="majorHAnsi" w:eastAsia="Bradley Hand ITC" w:hAnsiTheme="majorHAnsi" w:cstheme="majorHAnsi"/>
          <w:spacing w:val="-1"/>
          <w:position w:val="3"/>
          <w:sz w:val="24"/>
          <w:szCs w:val="24"/>
        </w:rPr>
        <w:t>r</w:t>
      </w:r>
      <w:r w:rsidRPr="00BE4EE7">
        <w:rPr>
          <w:rFonts w:asciiTheme="majorHAnsi" w:eastAsia="Bradley Hand ITC" w:hAnsiTheme="majorHAnsi" w:cstheme="majorHAnsi"/>
          <w:position w:val="3"/>
          <w:sz w:val="24"/>
          <w:szCs w:val="24"/>
        </w:rPr>
        <w:t>s,</w:t>
      </w:r>
      <w:r w:rsidRPr="00BE4EE7">
        <w:rPr>
          <w:rFonts w:asciiTheme="majorHAnsi" w:eastAsia="Bradley Hand ITC" w:hAnsiTheme="majorHAnsi" w:cstheme="majorHAnsi"/>
          <w:spacing w:val="-1"/>
          <w:position w:val="3"/>
          <w:sz w:val="24"/>
          <w:szCs w:val="24"/>
        </w:rPr>
        <w:t xml:space="preserve"> </w:t>
      </w:r>
      <w:r w:rsidRPr="00BE4EE7">
        <w:rPr>
          <w:rFonts w:asciiTheme="majorHAnsi" w:eastAsia="Bradley Hand ITC" w:hAnsiTheme="majorHAnsi" w:cstheme="majorHAnsi"/>
          <w:position w:val="3"/>
          <w:sz w:val="24"/>
          <w:szCs w:val="24"/>
        </w:rPr>
        <w:t>t</w:t>
      </w:r>
      <w:r w:rsidRPr="00BE4EE7">
        <w:rPr>
          <w:rFonts w:asciiTheme="majorHAnsi" w:eastAsia="Bradley Hand ITC" w:hAnsiTheme="majorHAnsi" w:cstheme="majorHAnsi"/>
          <w:spacing w:val="-3"/>
          <w:position w:val="3"/>
          <w:sz w:val="24"/>
          <w:szCs w:val="24"/>
        </w:rPr>
        <w:t>r</w:t>
      </w:r>
      <w:r w:rsidRPr="00BE4EE7">
        <w:rPr>
          <w:rFonts w:asciiTheme="majorHAnsi" w:eastAsia="Bradley Hand ITC" w:hAnsiTheme="majorHAnsi" w:cstheme="majorHAnsi"/>
          <w:spacing w:val="1"/>
          <w:position w:val="3"/>
          <w:sz w:val="24"/>
          <w:szCs w:val="24"/>
        </w:rPr>
        <w:t>a</w:t>
      </w:r>
      <w:r w:rsidRPr="00BE4EE7">
        <w:rPr>
          <w:rFonts w:asciiTheme="majorHAnsi" w:eastAsia="Bradley Hand ITC" w:hAnsiTheme="majorHAnsi" w:cstheme="majorHAnsi"/>
          <w:position w:val="3"/>
          <w:sz w:val="24"/>
          <w:szCs w:val="24"/>
        </w:rPr>
        <w:t>ys,</w:t>
      </w:r>
      <w:r w:rsidRPr="00BE4EE7">
        <w:rPr>
          <w:rFonts w:asciiTheme="majorHAnsi" w:eastAsia="Bradley Hand ITC" w:hAnsiTheme="majorHAnsi" w:cstheme="majorHAnsi"/>
          <w:spacing w:val="-1"/>
          <w:position w:val="3"/>
          <w:sz w:val="24"/>
          <w:szCs w:val="24"/>
        </w:rPr>
        <w:t xml:space="preserve"> </w:t>
      </w:r>
      <w:r w:rsidRPr="00BE4EE7">
        <w:rPr>
          <w:rFonts w:asciiTheme="majorHAnsi" w:eastAsia="Bradley Hand ITC" w:hAnsiTheme="majorHAnsi" w:cstheme="majorHAnsi"/>
          <w:position w:val="3"/>
          <w:sz w:val="24"/>
          <w:szCs w:val="24"/>
        </w:rPr>
        <w:t>c</w:t>
      </w:r>
      <w:r w:rsidRPr="00BE4EE7">
        <w:rPr>
          <w:rFonts w:asciiTheme="majorHAnsi" w:eastAsia="Bradley Hand ITC" w:hAnsiTheme="majorHAnsi" w:cstheme="majorHAnsi"/>
          <w:spacing w:val="-3"/>
          <w:position w:val="3"/>
          <w:sz w:val="24"/>
          <w:szCs w:val="24"/>
        </w:rPr>
        <w:t>h</w:t>
      </w:r>
      <w:r w:rsidRPr="00BE4EE7">
        <w:rPr>
          <w:rFonts w:asciiTheme="majorHAnsi" w:eastAsia="Bradley Hand ITC" w:hAnsiTheme="majorHAnsi" w:cstheme="majorHAnsi"/>
          <w:spacing w:val="1"/>
          <w:position w:val="3"/>
          <w:sz w:val="24"/>
          <w:szCs w:val="24"/>
        </w:rPr>
        <w:t>a</w:t>
      </w:r>
      <w:r w:rsidRPr="00BE4EE7">
        <w:rPr>
          <w:rFonts w:asciiTheme="majorHAnsi" w:eastAsia="Bradley Hand ITC" w:hAnsiTheme="majorHAnsi" w:cstheme="majorHAnsi"/>
          <w:position w:val="3"/>
          <w:sz w:val="24"/>
          <w:szCs w:val="24"/>
        </w:rPr>
        <w:t>ir</w:t>
      </w:r>
      <w:r w:rsidRPr="00BE4EE7">
        <w:rPr>
          <w:rFonts w:asciiTheme="majorHAnsi" w:eastAsia="Bradley Hand ITC" w:hAnsiTheme="majorHAnsi" w:cstheme="majorHAnsi"/>
          <w:spacing w:val="-2"/>
          <w:position w:val="3"/>
          <w:sz w:val="24"/>
          <w:szCs w:val="24"/>
        </w:rPr>
        <w:t xml:space="preserve"> </w:t>
      </w:r>
      <w:r w:rsidRPr="00BE4EE7">
        <w:rPr>
          <w:rFonts w:asciiTheme="majorHAnsi" w:eastAsia="Bradley Hand ITC" w:hAnsiTheme="majorHAnsi" w:cstheme="majorHAnsi"/>
          <w:position w:val="3"/>
          <w:sz w:val="24"/>
          <w:szCs w:val="24"/>
        </w:rPr>
        <w:t>c</w:t>
      </w:r>
      <w:r w:rsidRPr="00BE4EE7">
        <w:rPr>
          <w:rFonts w:asciiTheme="majorHAnsi" w:eastAsia="Bradley Hand ITC" w:hAnsiTheme="majorHAnsi" w:cstheme="majorHAnsi"/>
          <w:spacing w:val="-1"/>
          <w:position w:val="3"/>
          <w:sz w:val="24"/>
          <w:szCs w:val="24"/>
        </w:rPr>
        <w:t>o</w:t>
      </w:r>
      <w:r w:rsidRPr="00BE4EE7">
        <w:rPr>
          <w:rFonts w:asciiTheme="majorHAnsi" w:eastAsia="Bradley Hand ITC" w:hAnsiTheme="majorHAnsi" w:cstheme="majorHAnsi"/>
          <w:position w:val="3"/>
          <w:sz w:val="24"/>
          <w:szCs w:val="24"/>
        </w:rPr>
        <w:t>ve</w:t>
      </w:r>
      <w:r w:rsidRPr="00BE4EE7">
        <w:rPr>
          <w:rFonts w:asciiTheme="majorHAnsi" w:eastAsia="Bradley Hand ITC" w:hAnsiTheme="majorHAnsi" w:cstheme="majorHAnsi"/>
          <w:spacing w:val="-1"/>
          <w:position w:val="3"/>
          <w:sz w:val="24"/>
          <w:szCs w:val="24"/>
        </w:rPr>
        <w:t>r</w:t>
      </w:r>
      <w:r w:rsidRPr="00BE4EE7">
        <w:rPr>
          <w:rFonts w:asciiTheme="majorHAnsi" w:eastAsia="Bradley Hand ITC" w:hAnsiTheme="majorHAnsi" w:cstheme="majorHAnsi"/>
          <w:position w:val="3"/>
          <w:sz w:val="24"/>
          <w:szCs w:val="24"/>
        </w:rPr>
        <w:t>s,</w:t>
      </w:r>
      <w:r w:rsidRPr="00BE4EE7">
        <w:rPr>
          <w:rFonts w:asciiTheme="majorHAnsi" w:eastAsia="Bradley Hand ITC" w:hAnsiTheme="majorHAnsi" w:cstheme="majorHAnsi"/>
          <w:spacing w:val="-1"/>
          <w:position w:val="3"/>
          <w:sz w:val="24"/>
          <w:szCs w:val="24"/>
        </w:rPr>
        <w:t xml:space="preserve"> </w:t>
      </w:r>
      <w:r w:rsidRPr="00BE4EE7">
        <w:rPr>
          <w:rFonts w:asciiTheme="majorHAnsi" w:eastAsia="Bradley Hand ITC" w:hAnsiTheme="majorHAnsi" w:cstheme="majorHAnsi"/>
          <w:position w:val="3"/>
          <w:sz w:val="24"/>
          <w:szCs w:val="24"/>
        </w:rPr>
        <w:t>t</w:t>
      </w:r>
      <w:r w:rsidRPr="00BE4EE7">
        <w:rPr>
          <w:rFonts w:asciiTheme="majorHAnsi" w:eastAsia="Bradley Hand ITC" w:hAnsiTheme="majorHAnsi" w:cstheme="majorHAnsi"/>
          <w:spacing w:val="-1"/>
          <w:position w:val="3"/>
          <w:sz w:val="24"/>
          <w:szCs w:val="24"/>
        </w:rPr>
        <w:t>a</w:t>
      </w:r>
      <w:r w:rsidRPr="00BE4EE7">
        <w:rPr>
          <w:rFonts w:asciiTheme="majorHAnsi" w:eastAsia="Bradley Hand ITC" w:hAnsiTheme="majorHAnsi" w:cstheme="majorHAnsi"/>
          <w:position w:val="3"/>
          <w:sz w:val="24"/>
          <w:szCs w:val="24"/>
        </w:rPr>
        <w:t>ble c</w:t>
      </w:r>
      <w:r w:rsidRPr="00BE4EE7">
        <w:rPr>
          <w:rFonts w:asciiTheme="majorHAnsi" w:eastAsia="Bradley Hand ITC" w:hAnsiTheme="majorHAnsi" w:cstheme="majorHAnsi"/>
          <w:spacing w:val="-2"/>
          <w:position w:val="3"/>
          <w:sz w:val="24"/>
          <w:szCs w:val="24"/>
        </w:rPr>
        <w:t>ov</w:t>
      </w:r>
      <w:r w:rsidRPr="00BE4EE7">
        <w:rPr>
          <w:rFonts w:asciiTheme="majorHAnsi" w:eastAsia="Bradley Hand ITC" w:hAnsiTheme="majorHAnsi" w:cstheme="majorHAnsi"/>
          <w:position w:val="3"/>
          <w:sz w:val="24"/>
          <w:szCs w:val="24"/>
        </w:rPr>
        <w:t>e</w:t>
      </w:r>
      <w:r w:rsidRPr="00BE4EE7">
        <w:rPr>
          <w:rFonts w:asciiTheme="majorHAnsi" w:eastAsia="Bradley Hand ITC" w:hAnsiTheme="majorHAnsi" w:cstheme="majorHAnsi"/>
          <w:spacing w:val="-1"/>
          <w:position w:val="3"/>
          <w:sz w:val="24"/>
          <w:szCs w:val="24"/>
        </w:rPr>
        <w:t>r</w:t>
      </w:r>
      <w:r w:rsidRPr="00BE4EE7">
        <w:rPr>
          <w:rFonts w:asciiTheme="majorHAnsi" w:eastAsia="Bradley Hand ITC" w:hAnsiTheme="majorHAnsi" w:cstheme="majorHAnsi"/>
          <w:position w:val="3"/>
          <w:sz w:val="24"/>
          <w:szCs w:val="24"/>
        </w:rPr>
        <w:t>s,</w:t>
      </w:r>
      <w:r w:rsidRPr="00BE4EE7">
        <w:rPr>
          <w:rFonts w:asciiTheme="majorHAnsi" w:eastAsia="Bradley Hand ITC" w:hAnsiTheme="majorHAnsi" w:cstheme="majorHAnsi"/>
          <w:spacing w:val="-1"/>
          <w:position w:val="3"/>
          <w:sz w:val="24"/>
          <w:szCs w:val="24"/>
        </w:rPr>
        <w:t xml:space="preserve"> </w:t>
      </w:r>
      <w:r w:rsidRPr="00BE4EE7">
        <w:rPr>
          <w:rFonts w:asciiTheme="majorHAnsi" w:eastAsia="Bradley Hand ITC" w:hAnsiTheme="majorHAnsi" w:cstheme="majorHAnsi"/>
          <w:position w:val="3"/>
          <w:sz w:val="24"/>
          <w:szCs w:val="24"/>
        </w:rPr>
        <w:t>lin</w:t>
      </w:r>
      <w:r w:rsidRPr="00BE4EE7">
        <w:rPr>
          <w:rFonts w:asciiTheme="majorHAnsi" w:eastAsia="Bradley Hand ITC" w:hAnsiTheme="majorHAnsi" w:cstheme="majorHAnsi"/>
          <w:spacing w:val="-1"/>
          <w:position w:val="3"/>
          <w:sz w:val="24"/>
          <w:szCs w:val="24"/>
        </w:rPr>
        <w:t>en</w:t>
      </w:r>
      <w:r w:rsidRPr="00BE4EE7">
        <w:rPr>
          <w:rFonts w:asciiTheme="majorHAnsi" w:eastAsia="Bradley Hand ITC" w:hAnsiTheme="majorHAnsi" w:cstheme="majorHAnsi"/>
          <w:position w:val="3"/>
          <w:sz w:val="24"/>
          <w:szCs w:val="24"/>
        </w:rPr>
        <w:t>s,</w:t>
      </w:r>
      <w:r w:rsidRPr="00BE4EE7">
        <w:rPr>
          <w:rFonts w:asciiTheme="majorHAnsi" w:eastAsia="Bradley Hand ITC" w:hAnsiTheme="majorHAnsi" w:cstheme="majorHAnsi"/>
          <w:spacing w:val="-1"/>
          <w:position w:val="3"/>
          <w:sz w:val="24"/>
          <w:szCs w:val="24"/>
        </w:rPr>
        <w:t xml:space="preserve"> </w:t>
      </w:r>
      <w:r w:rsidRPr="00BE4EE7">
        <w:rPr>
          <w:rFonts w:asciiTheme="majorHAnsi" w:eastAsia="Bradley Hand ITC" w:hAnsiTheme="majorHAnsi" w:cstheme="majorHAnsi"/>
          <w:position w:val="3"/>
          <w:sz w:val="24"/>
          <w:szCs w:val="24"/>
        </w:rPr>
        <w:t>c</w:t>
      </w:r>
      <w:r w:rsidRPr="00BE4EE7">
        <w:rPr>
          <w:rFonts w:asciiTheme="majorHAnsi" w:eastAsia="Bradley Hand ITC" w:hAnsiTheme="majorHAnsi" w:cstheme="majorHAnsi"/>
          <w:spacing w:val="-1"/>
          <w:position w:val="3"/>
          <w:sz w:val="24"/>
          <w:szCs w:val="24"/>
        </w:rPr>
        <w:t>u</w:t>
      </w:r>
      <w:r w:rsidRPr="00BE4EE7">
        <w:rPr>
          <w:rFonts w:asciiTheme="majorHAnsi" w:eastAsia="Bradley Hand ITC" w:hAnsiTheme="majorHAnsi" w:cstheme="majorHAnsi"/>
          <w:position w:val="3"/>
          <w:sz w:val="24"/>
          <w:szCs w:val="24"/>
        </w:rPr>
        <w:t>tti</w:t>
      </w:r>
      <w:r w:rsidRPr="00BE4EE7">
        <w:rPr>
          <w:rFonts w:asciiTheme="majorHAnsi" w:eastAsia="Bradley Hand ITC" w:hAnsiTheme="majorHAnsi" w:cstheme="majorHAnsi"/>
          <w:spacing w:val="-1"/>
          <w:position w:val="3"/>
          <w:sz w:val="24"/>
          <w:szCs w:val="24"/>
        </w:rPr>
        <w:t>n</w:t>
      </w:r>
      <w:r w:rsidRPr="00BE4EE7">
        <w:rPr>
          <w:rFonts w:asciiTheme="majorHAnsi" w:eastAsia="Bradley Hand ITC" w:hAnsiTheme="majorHAnsi" w:cstheme="majorHAnsi"/>
          <w:position w:val="3"/>
          <w:sz w:val="24"/>
          <w:szCs w:val="24"/>
        </w:rPr>
        <w:t>g</w:t>
      </w:r>
      <w:r w:rsidRPr="00BE4EE7">
        <w:rPr>
          <w:rFonts w:asciiTheme="majorHAnsi" w:eastAsia="Bradley Hand ITC" w:hAnsiTheme="majorHAnsi" w:cstheme="majorHAnsi"/>
          <w:spacing w:val="-2"/>
          <w:position w:val="3"/>
          <w:sz w:val="24"/>
          <w:szCs w:val="24"/>
        </w:rPr>
        <w:t xml:space="preserve"> </w:t>
      </w:r>
      <w:r w:rsidRPr="00BE4EE7">
        <w:rPr>
          <w:rFonts w:asciiTheme="majorHAnsi" w:eastAsia="Bradley Hand ITC" w:hAnsiTheme="majorHAnsi" w:cstheme="majorHAnsi"/>
          <w:spacing w:val="1"/>
          <w:position w:val="3"/>
          <w:sz w:val="24"/>
          <w:szCs w:val="24"/>
        </w:rPr>
        <w:t>o</w:t>
      </w:r>
      <w:r w:rsidRPr="00BE4EE7">
        <w:rPr>
          <w:rFonts w:asciiTheme="majorHAnsi" w:eastAsia="Bradley Hand ITC" w:hAnsiTheme="majorHAnsi" w:cstheme="majorHAnsi"/>
          <w:position w:val="3"/>
          <w:sz w:val="24"/>
          <w:szCs w:val="24"/>
        </w:rPr>
        <w:t>f</w:t>
      </w:r>
      <w:r w:rsidRPr="00BE4EE7">
        <w:rPr>
          <w:rFonts w:asciiTheme="majorHAnsi" w:eastAsia="Bradley Hand ITC" w:hAnsiTheme="majorHAnsi" w:cstheme="majorHAnsi"/>
          <w:spacing w:val="-2"/>
          <w:position w:val="3"/>
          <w:sz w:val="24"/>
          <w:szCs w:val="24"/>
        </w:rPr>
        <w:t xml:space="preserve"> </w:t>
      </w:r>
      <w:r w:rsidRPr="00BE4EE7">
        <w:rPr>
          <w:rFonts w:asciiTheme="majorHAnsi" w:eastAsia="Bradley Hand ITC" w:hAnsiTheme="majorHAnsi" w:cstheme="majorHAnsi"/>
          <w:position w:val="3"/>
          <w:sz w:val="24"/>
          <w:szCs w:val="24"/>
        </w:rPr>
        <w:t>the</w:t>
      </w:r>
      <w:r w:rsidRPr="00BE4EE7">
        <w:rPr>
          <w:rFonts w:asciiTheme="majorHAnsi" w:eastAsia="Bradley Hand ITC" w:hAnsiTheme="majorHAnsi" w:cstheme="majorHAnsi"/>
          <w:spacing w:val="1"/>
          <w:position w:val="3"/>
          <w:sz w:val="24"/>
          <w:szCs w:val="24"/>
        </w:rPr>
        <w:t xml:space="preserve"> </w:t>
      </w:r>
      <w:r w:rsidRPr="00BE4EE7">
        <w:rPr>
          <w:rFonts w:asciiTheme="majorHAnsi" w:eastAsia="Bradley Hand ITC" w:hAnsiTheme="majorHAnsi" w:cstheme="majorHAnsi"/>
          <w:position w:val="3"/>
          <w:sz w:val="24"/>
          <w:szCs w:val="24"/>
        </w:rPr>
        <w:t>c</w:t>
      </w:r>
      <w:r w:rsidRPr="00BE4EE7">
        <w:rPr>
          <w:rFonts w:asciiTheme="majorHAnsi" w:eastAsia="Bradley Hand ITC" w:hAnsiTheme="majorHAnsi" w:cstheme="majorHAnsi"/>
          <w:spacing w:val="1"/>
          <w:position w:val="3"/>
          <w:sz w:val="24"/>
          <w:szCs w:val="24"/>
        </w:rPr>
        <w:t>ak</w:t>
      </w:r>
      <w:r w:rsidRPr="00BE4EE7">
        <w:rPr>
          <w:rFonts w:asciiTheme="majorHAnsi" w:eastAsia="Bradley Hand ITC" w:hAnsiTheme="majorHAnsi" w:cstheme="majorHAnsi"/>
          <w:spacing w:val="-2"/>
          <w:position w:val="3"/>
          <w:sz w:val="24"/>
          <w:szCs w:val="24"/>
        </w:rPr>
        <w:t>e</w:t>
      </w:r>
      <w:r w:rsidRPr="00BE4EE7">
        <w:rPr>
          <w:rFonts w:asciiTheme="majorHAnsi" w:eastAsia="Bradley Hand ITC" w:hAnsiTheme="majorHAnsi" w:cstheme="majorHAnsi"/>
          <w:position w:val="3"/>
          <w:sz w:val="24"/>
          <w:szCs w:val="24"/>
        </w:rPr>
        <w:t>,</w:t>
      </w:r>
      <w:r w:rsidR="005829A2" w:rsidRPr="00BE4EE7">
        <w:rPr>
          <w:rFonts w:asciiTheme="majorHAnsi" w:eastAsia="Bradley Hand ITC" w:hAnsiTheme="majorHAnsi" w:cstheme="majorHAnsi"/>
          <w:position w:val="3"/>
          <w:sz w:val="24"/>
          <w:szCs w:val="24"/>
        </w:rPr>
        <w:t xml:space="preserve"> </w:t>
      </w:r>
      <w:r w:rsidRPr="00BE4EE7">
        <w:rPr>
          <w:rFonts w:asciiTheme="majorHAnsi" w:eastAsia="Bradley Hand ITC" w:hAnsiTheme="majorHAnsi" w:cstheme="majorHAnsi"/>
          <w:spacing w:val="-1"/>
          <w:sz w:val="24"/>
          <w:szCs w:val="24"/>
        </w:rPr>
        <w:t>pr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ti</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se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vi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4"/>
          <w:sz w:val="24"/>
          <w:szCs w:val="24"/>
        </w:rPr>
        <w:t xml:space="preserve"> </w:t>
      </w:r>
      <w:r w:rsidRPr="00BE4EE7">
        <w:rPr>
          <w:rFonts w:asciiTheme="majorHAnsi" w:eastAsia="Bradley Hand ITC" w:hAnsiTheme="majorHAnsi" w:cstheme="majorHAnsi"/>
          <w:spacing w:val="-1"/>
          <w:sz w:val="24"/>
          <w:szCs w:val="24"/>
        </w:rPr>
        <w:t>an</w:t>
      </w:r>
      <w:r w:rsidRPr="00BE4EE7">
        <w:rPr>
          <w:rFonts w:asciiTheme="majorHAnsi" w:eastAsia="Bradley Hand ITC" w:hAnsiTheme="majorHAnsi" w:cstheme="majorHAnsi"/>
          <w:sz w:val="24"/>
          <w:szCs w:val="24"/>
        </w:rPr>
        <w:t>y fo</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c.</w:t>
      </w:r>
      <w:r w:rsidRPr="00BE4EE7">
        <w:rPr>
          <w:rFonts w:asciiTheme="majorHAnsi" w:eastAsia="Bradley Hand ITC" w:hAnsiTheme="majorHAnsi" w:cstheme="majorHAnsi"/>
          <w:spacing w:val="2"/>
          <w:sz w:val="24"/>
          <w:szCs w:val="24"/>
        </w:rPr>
        <w:t xml:space="preserve">  </w:t>
      </w:r>
      <w:r w:rsidR="005829A2" w:rsidRPr="00BE4EE7">
        <w:rPr>
          <w:rFonts w:asciiTheme="majorHAnsi" w:eastAsia="Bradley Hand ITC" w:hAnsiTheme="majorHAnsi" w:cstheme="majorHAnsi"/>
          <w:sz w:val="24"/>
          <w:szCs w:val="24"/>
        </w:rPr>
        <w:t>All f</w:t>
      </w:r>
      <w:r w:rsidR="005829A2" w:rsidRPr="00BE4EE7">
        <w:rPr>
          <w:rFonts w:asciiTheme="majorHAnsi" w:eastAsia="Bradley Hand ITC" w:hAnsiTheme="majorHAnsi" w:cstheme="majorHAnsi"/>
          <w:spacing w:val="-2"/>
          <w:sz w:val="24"/>
          <w:szCs w:val="24"/>
        </w:rPr>
        <w:t>o</w:t>
      </w:r>
      <w:r w:rsidR="005829A2" w:rsidRPr="00BE4EE7">
        <w:rPr>
          <w:rFonts w:asciiTheme="majorHAnsi" w:eastAsia="Bradley Hand ITC" w:hAnsiTheme="majorHAnsi" w:cstheme="majorHAnsi"/>
          <w:spacing w:val="1"/>
          <w:sz w:val="24"/>
          <w:szCs w:val="24"/>
        </w:rPr>
        <w:t>o</w:t>
      </w:r>
      <w:r w:rsidR="005829A2" w:rsidRPr="00BE4EE7">
        <w:rPr>
          <w:rFonts w:asciiTheme="majorHAnsi" w:eastAsia="Bradley Hand ITC" w:hAnsiTheme="majorHAnsi" w:cstheme="majorHAnsi"/>
          <w:sz w:val="24"/>
          <w:szCs w:val="24"/>
        </w:rPr>
        <w:t>d</w:t>
      </w:r>
      <w:r w:rsidR="005829A2" w:rsidRPr="00BE4EE7">
        <w:rPr>
          <w:rFonts w:asciiTheme="majorHAnsi" w:eastAsia="Bradley Hand ITC" w:hAnsiTheme="majorHAnsi" w:cstheme="majorHAnsi"/>
          <w:spacing w:val="-2"/>
          <w:sz w:val="24"/>
          <w:szCs w:val="24"/>
        </w:rPr>
        <w:t xml:space="preserve"> </w:t>
      </w:r>
      <w:r w:rsidR="005829A2" w:rsidRPr="00BE4EE7">
        <w:rPr>
          <w:rFonts w:asciiTheme="majorHAnsi" w:eastAsia="Bradley Hand ITC" w:hAnsiTheme="majorHAnsi" w:cstheme="majorHAnsi"/>
          <w:sz w:val="24"/>
          <w:szCs w:val="24"/>
        </w:rPr>
        <w:t>m</w:t>
      </w:r>
      <w:r w:rsidR="005829A2" w:rsidRPr="00BE4EE7">
        <w:rPr>
          <w:rFonts w:asciiTheme="majorHAnsi" w:eastAsia="Bradley Hand ITC" w:hAnsiTheme="majorHAnsi" w:cstheme="majorHAnsi"/>
          <w:spacing w:val="-1"/>
          <w:sz w:val="24"/>
          <w:szCs w:val="24"/>
        </w:rPr>
        <w:t>u</w:t>
      </w:r>
      <w:r w:rsidR="005829A2" w:rsidRPr="00BE4EE7">
        <w:rPr>
          <w:rFonts w:asciiTheme="majorHAnsi" w:eastAsia="Bradley Hand ITC" w:hAnsiTheme="majorHAnsi" w:cstheme="majorHAnsi"/>
          <w:sz w:val="24"/>
          <w:szCs w:val="24"/>
        </w:rPr>
        <w:t>st</w:t>
      </w:r>
      <w:r w:rsidR="005829A2" w:rsidRPr="00BE4EE7">
        <w:rPr>
          <w:rFonts w:asciiTheme="majorHAnsi" w:eastAsia="Bradley Hand ITC" w:hAnsiTheme="majorHAnsi" w:cstheme="majorHAnsi"/>
          <w:spacing w:val="-1"/>
          <w:sz w:val="24"/>
          <w:szCs w:val="24"/>
        </w:rPr>
        <w:t xml:space="preserve"> </w:t>
      </w:r>
      <w:r w:rsidR="005829A2" w:rsidRPr="00BE4EE7">
        <w:rPr>
          <w:rFonts w:asciiTheme="majorHAnsi" w:eastAsia="Bradley Hand ITC" w:hAnsiTheme="majorHAnsi" w:cstheme="majorHAnsi"/>
          <w:sz w:val="24"/>
          <w:szCs w:val="24"/>
        </w:rPr>
        <w:t xml:space="preserve">be </w:t>
      </w:r>
      <w:r w:rsidR="005829A2" w:rsidRPr="00BE4EE7">
        <w:rPr>
          <w:rFonts w:asciiTheme="majorHAnsi" w:eastAsia="Bradley Hand ITC" w:hAnsiTheme="majorHAnsi" w:cstheme="majorHAnsi"/>
          <w:spacing w:val="-1"/>
          <w:sz w:val="24"/>
          <w:szCs w:val="24"/>
        </w:rPr>
        <w:t>pr</w:t>
      </w:r>
      <w:r w:rsidR="005829A2" w:rsidRPr="00BE4EE7">
        <w:rPr>
          <w:rFonts w:asciiTheme="majorHAnsi" w:eastAsia="Bradley Hand ITC" w:hAnsiTheme="majorHAnsi" w:cstheme="majorHAnsi"/>
          <w:sz w:val="24"/>
          <w:szCs w:val="24"/>
        </w:rPr>
        <w:t>e</w:t>
      </w:r>
      <w:r w:rsidR="005829A2" w:rsidRPr="00BE4EE7">
        <w:rPr>
          <w:rFonts w:asciiTheme="majorHAnsi" w:eastAsia="Bradley Hand ITC" w:hAnsiTheme="majorHAnsi" w:cstheme="majorHAnsi"/>
          <w:spacing w:val="-1"/>
          <w:sz w:val="24"/>
          <w:szCs w:val="24"/>
        </w:rPr>
        <w:t>p</w:t>
      </w:r>
      <w:r w:rsidR="005829A2" w:rsidRPr="00BE4EE7">
        <w:rPr>
          <w:rFonts w:asciiTheme="majorHAnsi" w:eastAsia="Bradley Hand ITC" w:hAnsiTheme="majorHAnsi" w:cstheme="majorHAnsi"/>
          <w:spacing w:val="1"/>
          <w:sz w:val="24"/>
          <w:szCs w:val="24"/>
        </w:rPr>
        <w:t>a</w:t>
      </w:r>
      <w:r w:rsidR="005829A2" w:rsidRPr="00BE4EE7">
        <w:rPr>
          <w:rFonts w:asciiTheme="majorHAnsi" w:eastAsia="Bradley Hand ITC" w:hAnsiTheme="majorHAnsi" w:cstheme="majorHAnsi"/>
          <w:spacing w:val="-1"/>
          <w:sz w:val="24"/>
          <w:szCs w:val="24"/>
        </w:rPr>
        <w:t>r</w:t>
      </w:r>
      <w:r w:rsidR="005829A2" w:rsidRPr="00BE4EE7">
        <w:rPr>
          <w:rFonts w:asciiTheme="majorHAnsi" w:eastAsia="Bradley Hand ITC" w:hAnsiTheme="majorHAnsi" w:cstheme="majorHAnsi"/>
          <w:sz w:val="24"/>
          <w:szCs w:val="24"/>
        </w:rPr>
        <w:t>ed</w:t>
      </w:r>
      <w:r w:rsidR="005829A2" w:rsidRPr="00BE4EE7">
        <w:rPr>
          <w:rFonts w:asciiTheme="majorHAnsi" w:eastAsia="Bradley Hand ITC" w:hAnsiTheme="majorHAnsi" w:cstheme="majorHAnsi"/>
          <w:spacing w:val="-2"/>
          <w:sz w:val="24"/>
          <w:szCs w:val="24"/>
        </w:rPr>
        <w:t xml:space="preserve"> </w:t>
      </w:r>
      <w:r w:rsidR="005829A2" w:rsidRPr="00BE4EE7">
        <w:rPr>
          <w:rFonts w:asciiTheme="majorHAnsi" w:eastAsia="Bradley Hand ITC" w:hAnsiTheme="majorHAnsi" w:cstheme="majorHAnsi"/>
          <w:spacing w:val="1"/>
          <w:sz w:val="24"/>
          <w:szCs w:val="24"/>
        </w:rPr>
        <w:t>o</w:t>
      </w:r>
      <w:r w:rsidR="005829A2" w:rsidRPr="00BE4EE7">
        <w:rPr>
          <w:rFonts w:asciiTheme="majorHAnsi" w:eastAsia="Bradley Hand ITC" w:hAnsiTheme="majorHAnsi" w:cstheme="majorHAnsi"/>
          <w:sz w:val="24"/>
          <w:szCs w:val="24"/>
        </w:rPr>
        <w:t>ff</w:t>
      </w:r>
      <w:r w:rsidR="005829A2" w:rsidRPr="00BE4EE7">
        <w:rPr>
          <w:rFonts w:asciiTheme="majorHAnsi" w:eastAsia="Bradley Hand ITC" w:hAnsiTheme="majorHAnsi" w:cstheme="majorHAnsi"/>
          <w:spacing w:val="-2"/>
          <w:sz w:val="24"/>
          <w:szCs w:val="24"/>
        </w:rPr>
        <w:t xml:space="preserve"> </w:t>
      </w:r>
      <w:r w:rsidR="005829A2" w:rsidRPr="00BE4EE7">
        <w:rPr>
          <w:rFonts w:asciiTheme="majorHAnsi" w:eastAsia="Bradley Hand ITC" w:hAnsiTheme="majorHAnsi" w:cstheme="majorHAnsi"/>
          <w:sz w:val="24"/>
          <w:szCs w:val="24"/>
        </w:rPr>
        <w:t>site.</w:t>
      </w:r>
      <w:r w:rsidR="005829A2" w:rsidRPr="00BE4EE7">
        <w:rPr>
          <w:rFonts w:asciiTheme="majorHAnsi" w:eastAsia="Bradley Hand ITC" w:hAnsiTheme="majorHAnsi" w:cstheme="majorHAnsi"/>
          <w:spacing w:val="-1"/>
          <w:sz w:val="24"/>
          <w:szCs w:val="24"/>
        </w:rPr>
        <w:t xml:space="preserve"> T</w:t>
      </w:r>
      <w:r w:rsidR="005829A2" w:rsidRPr="00BE4EE7">
        <w:rPr>
          <w:rFonts w:asciiTheme="majorHAnsi" w:eastAsia="Bradley Hand ITC" w:hAnsiTheme="majorHAnsi" w:cstheme="majorHAnsi"/>
          <w:sz w:val="24"/>
          <w:szCs w:val="24"/>
        </w:rPr>
        <w:t>he</w:t>
      </w:r>
      <w:r w:rsidR="005829A2" w:rsidRPr="00BE4EE7">
        <w:rPr>
          <w:rFonts w:asciiTheme="majorHAnsi" w:eastAsia="Bradley Hand ITC" w:hAnsiTheme="majorHAnsi" w:cstheme="majorHAnsi"/>
          <w:spacing w:val="-1"/>
          <w:sz w:val="24"/>
          <w:szCs w:val="24"/>
        </w:rPr>
        <w:t xml:space="preserve"> </w:t>
      </w:r>
      <w:r w:rsidR="005829A2" w:rsidRPr="00BE4EE7">
        <w:rPr>
          <w:rFonts w:asciiTheme="majorHAnsi" w:eastAsia="Bradley Hand ITC" w:hAnsiTheme="majorHAnsi" w:cstheme="majorHAnsi"/>
          <w:spacing w:val="1"/>
          <w:sz w:val="24"/>
          <w:szCs w:val="24"/>
        </w:rPr>
        <w:t>k</w:t>
      </w:r>
      <w:r w:rsidR="005829A2" w:rsidRPr="00BE4EE7">
        <w:rPr>
          <w:rFonts w:asciiTheme="majorHAnsi" w:eastAsia="Bradley Hand ITC" w:hAnsiTheme="majorHAnsi" w:cstheme="majorHAnsi"/>
          <w:sz w:val="24"/>
          <w:szCs w:val="24"/>
        </w:rPr>
        <w:t>itche</w:t>
      </w:r>
      <w:r w:rsidR="005829A2" w:rsidRPr="00BE4EE7">
        <w:rPr>
          <w:rFonts w:asciiTheme="majorHAnsi" w:eastAsia="Bradley Hand ITC" w:hAnsiTheme="majorHAnsi" w:cstheme="majorHAnsi"/>
          <w:spacing w:val="-1"/>
          <w:sz w:val="24"/>
          <w:szCs w:val="24"/>
        </w:rPr>
        <w:t>n</w:t>
      </w:r>
      <w:r w:rsidR="005829A2" w:rsidRPr="00BE4EE7">
        <w:rPr>
          <w:rFonts w:asciiTheme="majorHAnsi" w:eastAsia="Bradley Hand ITC" w:hAnsiTheme="majorHAnsi" w:cstheme="majorHAnsi"/>
          <w:sz w:val="24"/>
          <w:szCs w:val="24"/>
        </w:rPr>
        <w:t>ette</w:t>
      </w:r>
      <w:r w:rsidR="005829A2" w:rsidRPr="00BE4EE7">
        <w:rPr>
          <w:rFonts w:asciiTheme="majorHAnsi" w:eastAsia="Bradley Hand ITC" w:hAnsiTheme="majorHAnsi" w:cstheme="majorHAnsi"/>
          <w:spacing w:val="-1"/>
          <w:sz w:val="24"/>
          <w:szCs w:val="24"/>
        </w:rPr>
        <w:t xml:space="preserve"> </w:t>
      </w:r>
      <w:r w:rsidR="005829A2" w:rsidRPr="00BE4EE7">
        <w:rPr>
          <w:rFonts w:asciiTheme="majorHAnsi" w:eastAsia="Bradley Hand ITC" w:hAnsiTheme="majorHAnsi" w:cstheme="majorHAnsi"/>
          <w:spacing w:val="1"/>
          <w:sz w:val="24"/>
          <w:szCs w:val="24"/>
        </w:rPr>
        <w:t>a</w:t>
      </w:r>
      <w:r w:rsidR="005829A2" w:rsidRPr="00BE4EE7">
        <w:rPr>
          <w:rFonts w:asciiTheme="majorHAnsi" w:eastAsia="Bradley Hand ITC" w:hAnsiTheme="majorHAnsi" w:cstheme="majorHAnsi"/>
          <w:sz w:val="24"/>
          <w:szCs w:val="24"/>
        </w:rPr>
        <w:t>t</w:t>
      </w:r>
      <w:r w:rsidR="005829A2" w:rsidRPr="00BE4EE7">
        <w:rPr>
          <w:rFonts w:asciiTheme="majorHAnsi" w:eastAsia="Bradley Hand ITC" w:hAnsiTheme="majorHAnsi" w:cstheme="majorHAnsi"/>
          <w:spacing w:val="-1"/>
          <w:sz w:val="24"/>
          <w:szCs w:val="24"/>
        </w:rPr>
        <w:t xml:space="preserve"> the site, in whatever condition it is in at the time of use, is to be used for staging, plating, and organization only.</w:t>
      </w:r>
    </w:p>
    <w:p w:rsidR="00BE4EE7" w:rsidRPr="00BE4EE7" w:rsidRDefault="00BE4EE7" w:rsidP="00BE4EE7">
      <w:pPr>
        <w:tabs>
          <w:tab w:val="left" w:pos="1540"/>
        </w:tabs>
        <w:spacing w:before="23" w:after="0" w:line="240" w:lineRule="auto"/>
        <w:ind w:right="72"/>
        <w:jc w:val="both"/>
        <w:rPr>
          <w:rFonts w:asciiTheme="majorHAnsi" w:eastAsia="Bradley Hand ITC" w:hAnsiTheme="majorHAnsi" w:cstheme="majorHAnsi"/>
          <w:spacing w:val="-1"/>
          <w:sz w:val="24"/>
          <w:szCs w:val="24"/>
        </w:rPr>
      </w:pPr>
    </w:p>
    <w:p w:rsidR="00BE4EE7" w:rsidRPr="00BE4EE7" w:rsidRDefault="00BE4EE7" w:rsidP="00BE4EE7">
      <w:pPr>
        <w:tabs>
          <w:tab w:val="left" w:pos="1540"/>
        </w:tabs>
        <w:spacing w:after="0" w:line="272" w:lineRule="exact"/>
        <w:ind w:left="100" w:right="684"/>
        <w:jc w:val="both"/>
        <w:rPr>
          <w:rFonts w:asciiTheme="majorHAnsi" w:eastAsia="Bradley Hand ITC" w:hAnsiTheme="majorHAnsi" w:cstheme="majorHAnsi"/>
          <w:sz w:val="24"/>
          <w:szCs w:val="24"/>
        </w:rPr>
      </w:pPr>
      <w:r w:rsidRPr="00BE4EE7">
        <w:rPr>
          <w:rFonts w:asciiTheme="majorHAnsi" w:eastAsia="Bradley Hand ITC" w:hAnsiTheme="majorHAnsi" w:cstheme="majorHAnsi"/>
          <w:spacing w:val="-1"/>
          <w:sz w:val="24"/>
          <w:szCs w:val="24"/>
        </w:rPr>
        <w:tab/>
        <w:t>2</w:t>
      </w:r>
      <w:r w:rsidRPr="00BE4EE7">
        <w:rPr>
          <w:rFonts w:asciiTheme="majorHAnsi" w:eastAsia="Bradley Hand ITC" w:hAnsiTheme="majorHAnsi" w:cstheme="majorHAnsi"/>
          <w:sz w:val="24"/>
          <w:szCs w:val="24"/>
        </w:rPr>
        <w:t>.) A</w:t>
      </w:r>
      <w:r w:rsidRPr="00BE4EE7">
        <w:rPr>
          <w:rFonts w:asciiTheme="majorHAnsi" w:eastAsia="Bradley Hand ITC" w:hAnsiTheme="majorHAnsi" w:cstheme="majorHAnsi"/>
          <w:spacing w:val="1"/>
          <w:sz w:val="24"/>
          <w:szCs w:val="24"/>
        </w:rPr>
        <w:t>b</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te</w:t>
      </w:r>
      <w:r w:rsidRPr="00BE4EE7">
        <w:rPr>
          <w:rFonts w:asciiTheme="majorHAnsi" w:eastAsia="Bradley Hand ITC" w:hAnsiTheme="majorHAnsi" w:cstheme="majorHAnsi"/>
          <w:spacing w:val="-2"/>
          <w:sz w:val="24"/>
          <w:szCs w:val="24"/>
        </w:rPr>
        <w:t>l</w:t>
      </w:r>
      <w:r w:rsidRPr="00BE4EE7">
        <w:rPr>
          <w:rFonts w:asciiTheme="majorHAnsi" w:eastAsia="Bradley Hand ITC" w:hAnsiTheme="majorHAnsi" w:cstheme="majorHAnsi"/>
          <w:sz w:val="24"/>
          <w:szCs w:val="24"/>
        </w:rPr>
        <w:t xml:space="preserve">y </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o be</w:t>
      </w:r>
      <w:r w:rsidRPr="00BE4EE7">
        <w:rPr>
          <w:rFonts w:asciiTheme="majorHAnsi" w:eastAsia="Bradley Hand ITC" w:hAnsiTheme="majorHAnsi" w:cstheme="majorHAnsi"/>
          <w:spacing w:val="-1"/>
          <w:sz w:val="24"/>
          <w:szCs w:val="24"/>
        </w:rPr>
        <w:t>v</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3"/>
          <w:sz w:val="24"/>
          <w:szCs w:val="24"/>
        </w:rPr>
        <w:t>g</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(incl</w:t>
      </w:r>
      <w:r w:rsidRPr="00BE4EE7">
        <w:rPr>
          <w:rFonts w:asciiTheme="majorHAnsi" w:eastAsia="Bradley Hand ITC" w:hAnsiTheme="majorHAnsi" w:cstheme="majorHAnsi"/>
          <w:spacing w:val="-1"/>
          <w:sz w:val="24"/>
          <w:szCs w:val="24"/>
        </w:rPr>
        <w:t>ud</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lc</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3"/>
          <w:sz w:val="24"/>
          <w:szCs w:val="24"/>
        </w:rPr>
        <w:t>h</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l) s</w:t>
      </w:r>
      <w:r w:rsidRPr="00BE4EE7">
        <w:rPr>
          <w:rFonts w:asciiTheme="majorHAnsi" w:eastAsia="Bradley Hand ITC" w:hAnsiTheme="majorHAnsi" w:cstheme="majorHAnsi"/>
          <w:spacing w:val="-4"/>
          <w:sz w:val="24"/>
          <w:szCs w:val="24"/>
        </w:rPr>
        <w:t>h</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be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mitted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ce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flo</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 xml:space="preserve">r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tsi</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facili</w:t>
      </w:r>
      <w:r w:rsidRPr="00BE4EE7">
        <w:rPr>
          <w:rFonts w:asciiTheme="majorHAnsi" w:eastAsia="Bradley Hand ITC" w:hAnsiTheme="majorHAnsi" w:cstheme="majorHAnsi"/>
          <w:spacing w:val="-2"/>
          <w:sz w:val="24"/>
          <w:szCs w:val="24"/>
        </w:rPr>
        <w:t>t</w:t>
      </w:r>
      <w:r w:rsidRPr="00BE4EE7">
        <w:rPr>
          <w:rFonts w:asciiTheme="majorHAnsi" w:eastAsia="Bradley Hand ITC" w:hAnsiTheme="majorHAnsi" w:cstheme="majorHAnsi"/>
          <w:sz w:val="24"/>
          <w:szCs w:val="24"/>
        </w:rPr>
        <w:t xml:space="preserve">y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an</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time.</w:t>
      </w:r>
    </w:p>
    <w:p w:rsidR="00BE4EE7" w:rsidRPr="00BE4EE7" w:rsidRDefault="00BE4EE7" w:rsidP="00BE4EE7">
      <w:pPr>
        <w:tabs>
          <w:tab w:val="left" w:pos="1540"/>
        </w:tabs>
        <w:spacing w:before="23" w:after="0" w:line="240" w:lineRule="auto"/>
        <w:ind w:right="72"/>
        <w:jc w:val="both"/>
        <w:rPr>
          <w:rFonts w:asciiTheme="majorHAnsi" w:eastAsia="Bradley Hand ITC" w:hAnsiTheme="majorHAnsi" w:cstheme="majorHAnsi"/>
          <w:sz w:val="24"/>
          <w:szCs w:val="24"/>
        </w:rPr>
      </w:pPr>
    </w:p>
    <w:p w:rsidR="008539DA" w:rsidRPr="00BE4EE7" w:rsidRDefault="008539DA" w:rsidP="005829A2">
      <w:pPr>
        <w:tabs>
          <w:tab w:val="left" w:pos="1540"/>
        </w:tabs>
        <w:spacing w:after="0" w:line="272" w:lineRule="exact"/>
        <w:ind w:right="72"/>
        <w:jc w:val="both"/>
        <w:rPr>
          <w:rFonts w:asciiTheme="majorHAnsi" w:hAnsiTheme="majorHAnsi" w:cstheme="majorHAnsi"/>
          <w:sz w:val="24"/>
          <w:szCs w:val="24"/>
        </w:rPr>
      </w:pPr>
    </w:p>
    <w:p w:rsidR="008539DA" w:rsidRPr="00BE4EE7" w:rsidRDefault="008539DA" w:rsidP="005829A2">
      <w:pPr>
        <w:tabs>
          <w:tab w:val="left" w:pos="1540"/>
        </w:tabs>
        <w:spacing w:after="0" w:line="239" w:lineRule="auto"/>
        <w:ind w:right="72"/>
        <w:jc w:val="both"/>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z w:val="24"/>
          <w:szCs w:val="24"/>
        </w:rPr>
        <w:t xml:space="preserve">3.) </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he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wn</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 xml:space="preserve">/facility </w:t>
      </w:r>
      <w:r w:rsidRPr="00BE4EE7">
        <w:rPr>
          <w:rFonts w:asciiTheme="majorHAnsi" w:eastAsia="Bradley Hand ITC" w:hAnsiTheme="majorHAnsi" w:cstheme="majorHAnsi"/>
          <w:spacing w:val="-3"/>
          <w:sz w:val="24"/>
          <w:szCs w:val="24"/>
        </w:rPr>
        <w:t>d</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2"/>
          <w:sz w:val="24"/>
          <w:szCs w:val="24"/>
        </w:rPr>
        <w:t>e</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n</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ha</w:t>
      </w:r>
      <w:r w:rsidRPr="00BE4EE7">
        <w:rPr>
          <w:rFonts w:asciiTheme="majorHAnsi" w:eastAsia="Bradley Hand ITC" w:hAnsiTheme="majorHAnsi" w:cstheme="majorHAnsi"/>
          <w:spacing w:val="1"/>
          <w:sz w:val="24"/>
          <w:szCs w:val="24"/>
        </w:rPr>
        <w:t>v</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a l</w:t>
      </w:r>
      <w:r w:rsidRPr="00BE4EE7">
        <w:rPr>
          <w:rFonts w:asciiTheme="majorHAnsi" w:eastAsia="Bradley Hand ITC" w:hAnsiTheme="majorHAnsi" w:cstheme="majorHAnsi"/>
          <w:spacing w:val="-2"/>
          <w:sz w:val="24"/>
          <w:szCs w:val="24"/>
        </w:rPr>
        <w:t>i</w:t>
      </w:r>
      <w:r w:rsidRPr="00BE4EE7">
        <w:rPr>
          <w:rFonts w:asciiTheme="majorHAnsi" w:eastAsia="Bradley Hand ITC" w:hAnsiTheme="majorHAnsi" w:cstheme="majorHAnsi"/>
          <w:spacing w:val="1"/>
          <w:sz w:val="24"/>
          <w:szCs w:val="24"/>
        </w:rPr>
        <w:t>q</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mit</w:t>
      </w:r>
      <w:r w:rsidRPr="00BE4EE7">
        <w:rPr>
          <w:rFonts w:asciiTheme="majorHAnsi" w:eastAsia="Bradley Hand ITC" w:hAnsiTheme="majorHAnsi" w:cstheme="majorHAnsi"/>
          <w:spacing w:val="-3"/>
          <w:sz w:val="24"/>
          <w:szCs w:val="24"/>
        </w:rPr>
        <w:t>/</w:t>
      </w:r>
      <w:r w:rsidRPr="00BE4EE7">
        <w:rPr>
          <w:rFonts w:asciiTheme="majorHAnsi" w:eastAsia="Bradley Hand ITC" w:hAnsiTheme="majorHAnsi" w:cstheme="majorHAnsi"/>
          <w:sz w:val="24"/>
          <w:szCs w:val="24"/>
        </w:rPr>
        <w:t>license.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2"/>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u</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st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upp</w:t>
      </w:r>
      <w:r w:rsidRPr="00BE4EE7">
        <w:rPr>
          <w:rFonts w:asciiTheme="majorHAnsi" w:eastAsia="Bradley Hand ITC" w:hAnsiTheme="majorHAnsi" w:cstheme="majorHAnsi"/>
          <w:sz w:val="24"/>
          <w:szCs w:val="24"/>
        </w:rPr>
        <w:t>ly</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 xml:space="preserve">y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 xml:space="preserve">ll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2"/>
          <w:sz w:val="24"/>
          <w:szCs w:val="24"/>
        </w:rPr>
        <w:t>c</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hol</w:t>
      </w:r>
      <w:r w:rsidRPr="00BE4EE7">
        <w:rPr>
          <w:rFonts w:asciiTheme="majorHAnsi" w:eastAsia="Bradley Hand ITC" w:hAnsiTheme="majorHAnsi" w:cstheme="majorHAnsi"/>
          <w:spacing w:val="-2"/>
          <w:sz w:val="24"/>
          <w:szCs w:val="24"/>
        </w:rPr>
        <w:t>i</w:t>
      </w:r>
      <w:r w:rsidRPr="00BE4EE7">
        <w:rPr>
          <w:rFonts w:asciiTheme="majorHAnsi" w:eastAsia="Bradley Hand ITC" w:hAnsiTheme="majorHAnsi" w:cstheme="majorHAnsi"/>
          <w:sz w:val="24"/>
          <w:szCs w:val="24"/>
        </w:rPr>
        <w:t>c</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be</w:t>
      </w:r>
      <w:r w:rsidRPr="00BE4EE7">
        <w:rPr>
          <w:rFonts w:asciiTheme="majorHAnsi" w:eastAsia="Bradley Hand ITC" w:hAnsiTheme="majorHAnsi" w:cstheme="majorHAnsi"/>
          <w:spacing w:val="1"/>
          <w:sz w:val="24"/>
          <w:szCs w:val="24"/>
        </w:rPr>
        <w:t>v</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3"/>
          <w:sz w:val="24"/>
          <w:szCs w:val="24"/>
        </w:rPr>
        <w:t>r</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1"/>
          <w:sz w:val="24"/>
          <w:szCs w:val="24"/>
        </w:rPr>
        <w:t>e</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to be </w:t>
      </w:r>
      <w:r w:rsidRPr="00BE4EE7">
        <w:rPr>
          <w:rFonts w:asciiTheme="majorHAnsi" w:eastAsia="Bradley Hand ITC" w:hAnsiTheme="majorHAnsi" w:cstheme="majorHAnsi"/>
          <w:spacing w:val="-3"/>
          <w:sz w:val="24"/>
          <w:szCs w:val="24"/>
        </w:rPr>
        <w:t>c</w:t>
      </w:r>
      <w:r w:rsidRPr="00BE4EE7">
        <w:rPr>
          <w:rFonts w:asciiTheme="majorHAnsi" w:eastAsia="Bradley Hand ITC" w:hAnsiTheme="majorHAnsi" w:cstheme="majorHAnsi"/>
          <w:spacing w:val="-1"/>
          <w:sz w:val="24"/>
          <w:szCs w:val="24"/>
        </w:rPr>
        <w:t>on</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med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 xml:space="preserve">ty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pacing w:val="-1"/>
          <w:sz w:val="24"/>
          <w:szCs w:val="24"/>
        </w:rPr>
        <w:t>ur</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event.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All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2"/>
          <w:sz w:val="24"/>
          <w:szCs w:val="24"/>
        </w:rPr>
        <w:t>c</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hol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st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be </w:t>
      </w:r>
      <w:r w:rsidRPr="00BE4EE7">
        <w:rPr>
          <w:rFonts w:asciiTheme="majorHAnsi" w:eastAsia="Bradley Hand ITC" w:hAnsiTheme="majorHAnsi" w:cstheme="majorHAnsi"/>
          <w:spacing w:val="-1"/>
          <w:sz w:val="24"/>
          <w:szCs w:val="24"/>
        </w:rPr>
        <w:t>pur</w:t>
      </w:r>
      <w:r w:rsidRPr="00BE4EE7">
        <w:rPr>
          <w:rFonts w:asciiTheme="majorHAnsi" w:eastAsia="Bradley Hand ITC" w:hAnsiTheme="majorHAnsi" w:cstheme="majorHAnsi"/>
          <w:sz w:val="24"/>
          <w:szCs w:val="24"/>
        </w:rPr>
        <w:t>ch</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sed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a</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il l</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2"/>
          <w:sz w:val="24"/>
          <w:szCs w:val="24"/>
        </w:rPr>
        <w:t>c</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ti</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in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z w:val="24"/>
          <w:szCs w:val="24"/>
        </w:rPr>
        <w:t>hich</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u</w:t>
      </w:r>
      <w:r w:rsidRPr="00BE4EE7">
        <w:rPr>
          <w:rFonts w:asciiTheme="majorHAnsi" w:eastAsia="Bradley Hand ITC" w:hAnsiTheme="majorHAnsi" w:cstheme="majorHAnsi"/>
          <w:sz w:val="24"/>
          <w:szCs w:val="24"/>
        </w:rPr>
        <w:t>ll</w:t>
      </w:r>
      <w:r w:rsidRPr="00BE4EE7">
        <w:rPr>
          <w:rFonts w:asciiTheme="majorHAnsi" w:eastAsia="Bradley Hand ITC" w:hAnsiTheme="majorHAnsi" w:cstheme="majorHAnsi"/>
          <w:spacing w:val="-1"/>
          <w:sz w:val="24"/>
          <w:szCs w:val="24"/>
        </w:rPr>
        <w:t xml:space="preserve"> r</w:t>
      </w:r>
      <w:r w:rsidRPr="00BE4EE7">
        <w:rPr>
          <w:rFonts w:asciiTheme="majorHAnsi" w:eastAsia="Bradley Hand ITC" w:hAnsiTheme="majorHAnsi" w:cstheme="majorHAnsi"/>
          <w:sz w:val="24"/>
          <w:szCs w:val="24"/>
        </w:rPr>
        <w:t>et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il</w:t>
      </w:r>
      <w:r w:rsidRPr="00BE4EE7">
        <w:rPr>
          <w:rFonts w:asciiTheme="majorHAnsi" w:eastAsia="Bradley Hand ITC" w:hAnsiTheme="majorHAnsi" w:cstheme="majorHAnsi"/>
          <w:spacing w:val="-1"/>
          <w:sz w:val="24"/>
          <w:szCs w:val="24"/>
        </w:rPr>
        <w:t xml:space="preserve"> pr</w:t>
      </w:r>
      <w:r w:rsidRPr="00BE4EE7">
        <w:rPr>
          <w:rFonts w:asciiTheme="majorHAnsi" w:eastAsia="Bradley Hand ITC" w:hAnsiTheme="majorHAnsi" w:cstheme="majorHAnsi"/>
          <w:sz w:val="24"/>
          <w:szCs w:val="24"/>
        </w:rPr>
        <w:t>ice</w:t>
      </w:r>
      <w:r w:rsidRPr="00BE4EE7">
        <w:rPr>
          <w:rFonts w:asciiTheme="majorHAnsi" w:eastAsia="Bradley Hand ITC" w:hAnsiTheme="majorHAnsi" w:cstheme="majorHAnsi"/>
          <w:spacing w:val="-1"/>
          <w:sz w:val="24"/>
          <w:szCs w:val="24"/>
        </w:rPr>
        <w:t xml:space="preserve"> w</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p</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d</w:t>
      </w:r>
      <w:r w:rsidR="00EF7F31"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z w:val="24"/>
          <w:szCs w:val="24"/>
        </w:rPr>
        <w:t xml:space="preserve"> As t</w:t>
      </w:r>
      <w:r w:rsidRPr="00BE4EE7">
        <w:rPr>
          <w:rFonts w:asciiTheme="majorHAnsi" w:eastAsia="Bradley Hand ITC" w:hAnsiTheme="majorHAnsi" w:cstheme="majorHAnsi"/>
          <w:spacing w:val="-1"/>
          <w:sz w:val="24"/>
          <w:szCs w:val="24"/>
        </w:rPr>
        <w:t>h</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u</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ar</w:t>
      </w:r>
      <w:r w:rsidRPr="00BE4EE7">
        <w:rPr>
          <w:rFonts w:asciiTheme="majorHAnsi" w:eastAsia="Bradley Hand ITC" w:hAnsiTheme="majorHAnsi" w:cstheme="majorHAnsi"/>
          <w:sz w:val="24"/>
          <w:szCs w:val="24"/>
        </w:rPr>
        <w:t xml:space="preserve">e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 xml:space="preserve">sible </w:t>
      </w:r>
      <w:r w:rsidRPr="00BE4EE7">
        <w:rPr>
          <w:rFonts w:asciiTheme="majorHAnsi" w:eastAsia="Bradley Hand ITC" w:hAnsiTheme="majorHAnsi" w:cstheme="majorHAnsi"/>
          <w:spacing w:val="-1"/>
          <w:sz w:val="24"/>
          <w:szCs w:val="24"/>
        </w:rPr>
        <w:t>f</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beh</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v</w:t>
      </w:r>
      <w:r w:rsidRPr="00BE4EE7">
        <w:rPr>
          <w:rFonts w:asciiTheme="majorHAnsi" w:eastAsia="Bradley Hand ITC" w:hAnsiTheme="majorHAnsi" w:cstheme="majorHAnsi"/>
          <w:spacing w:val="-2"/>
          <w:sz w:val="24"/>
          <w:szCs w:val="24"/>
        </w:rPr>
        <w:t>i</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u</w:t>
      </w:r>
      <w:r w:rsidRPr="00BE4EE7">
        <w:rPr>
          <w:rFonts w:asciiTheme="majorHAnsi" w:eastAsia="Bradley Hand ITC" w:hAnsiTheme="majorHAnsi" w:cstheme="majorHAnsi"/>
          <w:sz w:val="24"/>
          <w:szCs w:val="24"/>
        </w:rPr>
        <w:t>ests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tte</w:t>
      </w:r>
      <w:r w:rsidRPr="00BE4EE7">
        <w:rPr>
          <w:rFonts w:asciiTheme="majorHAnsi" w:eastAsia="Bradley Hand ITC" w:hAnsiTheme="majorHAnsi" w:cstheme="majorHAnsi"/>
          <w:spacing w:val="-1"/>
          <w:sz w:val="24"/>
          <w:szCs w:val="24"/>
        </w:rPr>
        <w:t>nd</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ce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event.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2"/>
          <w:sz w:val="24"/>
          <w:szCs w:val="24"/>
        </w:rPr>
        <w:t>Owner</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y event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st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ff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me</w:t>
      </w:r>
      <w:r w:rsidRPr="00BE4EE7">
        <w:rPr>
          <w:rFonts w:asciiTheme="majorHAnsi" w:eastAsia="Bradley Hand ITC" w:hAnsiTheme="majorHAnsi" w:cstheme="majorHAnsi"/>
          <w:spacing w:val="-1"/>
          <w:sz w:val="24"/>
          <w:szCs w:val="24"/>
        </w:rPr>
        <w:t>m</w:t>
      </w:r>
      <w:r w:rsidRPr="00BE4EE7">
        <w:rPr>
          <w:rFonts w:asciiTheme="majorHAnsi" w:eastAsia="Bradley Hand ITC" w:hAnsiTheme="majorHAnsi" w:cstheme="majorHAnsi"/>
          <w:sz w:val="24"/>
          <w:szCs w:val="24"/>
        </w:rPr>
        <w:t>ber</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k</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O</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RESPO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I</w:t>
      </w:r>
      <w:r w:rsidRPr="00BE4EE7">
        <w:rPr>
          <w:rFonts w:asciiTheme="majorHAnsi" w:eastAsia="Bradley Hand ITC" w:hAnsiTheme="majorHAnsi" w:cstheme="majorHAnsi"/>
          <w:sz w:val="24"/>
          <w:szCs w:val="24"/>
        </w:rPr>
        <w:t>BI</w:t>
      </w:r>
      <w:r w:rsidRPr="00BE4EE7">
        <w:rPr>
          <w:rFonts w:asciiTheme="majorHAnsi" w:eastAsia="Bradley Hand ITC" w:hAnsiTheme="majorHAnsi" w:cstheme="majorHAnsi"/>
          <w:spacing w:val="-1"/>
          <w:sz w:val="24"/>
          <w:szCs w:val="24"/>
        </w:rPr>
        <w:t>L</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for</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y v</w:t>
      </w:r>
      <w:r w:rsidRPr="00BE4EE7">
        <w:rPr>
          <w:rFonts w:asciiTheme="majorHAnsi" w:eastAsia="Bradley Hand ITC" w:hAnsiTheme="majorHAnsi" w:cstheme="majorHAnsi"/>
          <w:spacing w:val="-2"/>
          <w:sz w:val="24"/>
          <w:szCs w:val="24"/>
        </w:rPr>
        <w:t>i</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ti</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pacing w:val="1"/>
          <w:sz w:val="24"/>
          <w:szCs w:val="24"/>
        </w:rPr>
        <w:t>s</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pacing w:val="1"/>
          <w:sz w:val="24"/>
          <w:szCs w:val="24"/>
        </w:rPr>
        <w:t>Yo</w:t>
      </w:r>
      <w:r w:rsidRPr="00BE4EE7">
        <w:rPr>
          <w:rFonts w:asciiTheme="majorHAnsi" w:eastAsia="Bradley Hand ITC" w:hAnsiTheme="majorHAnsi" w:cstheme="majorHAnsi"/>
          <w:sz w:val="24"/>
          <w:szCs w:val="24"/>
        </w:rPr>
        <w:t>u</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sha</w:t>
      </w:r>
      <w:r w:rsidRPr="00BE4EE7">
        <w:rPr>
          <w:rFonts w:asciiTheme="majorHAnsi" w:eastAsia="Bradley Hand ITC" w:hAnsiTheme="majorHAnsi" w:cstheme="majorHAnsi"/>
          <w:spacing w:val="-2"/>
          <w:sz w:val="24"/>
          <w:szCs w:val="24"/>
        </w:rPr>
        <w:t>l</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hold</w:t>
      </w:r>
      <w:r w:rsidRPr="00BE4EE7">
        <w:rPr>
          <w:rFonts w:asciiTheme="majorHAnsi" w:eastAsia="Bradley Hand ITC" w:hAnsiTheme="majorHAnsi" w:cstheme="majorHAnsi"/>
          <w:spacing w:val="-2"/>
          <w:sz w:val="24"/>
          <w:szCs w:val="24"/>
        </w:rPr>
        <w:t xml:space="preserve"> Owner </w:t>
      </w:r>
      <w:r w:rsidRPr="00BE4EE7">
        <w:rPr>
          <w:rFonts w:asciiTheme="majorHAnsi" w:eastAsia="Bradley Hand ITC" w:hAnsiTheme="majorHAnsi" w:cstheme="majorHAnsi"/>
          <w:sz w:val="24"/>
          <w:szCs w:val="24"/>
        </w:rPr>
        <w:t>and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st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ff</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OT</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RESP</w:t>
      </w:r>
      <w:r w:rsidRPr="00BE4EE7">
        <w:rPr>
          <w:rFonts w:asciiTheme="majorHAnsi" w:eastAsia="Bradley Hand ITC" w:hAnsiTheme="majorHAnsi" w:cstheme="majorHAnsi"/>
          <w:spacing w:val="-2"/>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I</w:t>
      </w:r>
      <w:r w:rsidRPr="00BE4EE7">
        <w:rPr>
          <w:rFonts w:asciiTheme="majorHAnsi" w:eastAsia="Bradley Hand ITC" w:hAnsiTheme="majorHAnsi" w:cstheme="majorHAnsi"/>
          <w:sz w:val="24"/>
          <w:szCs w:val="24"/>
        </w:rPr>
        <w:t>B</w:t>
      </w:r>
      <w:r w:rsidRPr="00BE4EE7">
        <w:rPr>
          <w:rFonts w:asciiTheme="majorHAnsi" w:eastAsia="Bradley Hand ITC" w:hAnsiTheme="majorHAnsi" w:cstheme="majorHAnsi"/>
          <w:spacing w:val="-1"/>
          <w:sz w:val="24"/>
          <w:szCs w:val="24"/>
        </w:rPr>
        <w:t>L</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3"/>
          <w:sz w:val="24"/>
          <w:szCs w:val="24"/>
        </w:rPr>
        <w:t>f</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 xml:space="preserve">y </w:t>
      </w:r>
      <w:r w:rsidRPr="00BE4EE7">
        <w:rPr>
          <w:rFonts w:asciiTheme="majorHAnsi" w:eastAsia="Bradley Hand ITC" w:hAnsiTheme="majorHAnsi" w:cstheme="majorHAnsi"/>
          <w:spacing w:val="2"/>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c</w:t>
      </w:r>
      <w:r w:rsidRPr="00BE4EE7">
        <w:rPr>
          <w:rFonts w:asciiTheme="majorHAnsi" w:eastAsia="Bradley Hand ITC" w:hAnsiTheme="majorHAnsi" w:cstheme="majorHAnsi"/>
          <w:spacing w:val="-2"/>
          <w:sz w:val="24"/>
          <w:szCs w:val="24"/>
        </w:rPr>
        <w:t>l</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ims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4"/>
          <w:sz w:val="24"/>
          <w:szCs w:val="24"/>
        </w:rPr>
        <w:t xml:space="preserve"> </w:t>
      </w:r>
      <w:r w:rsidRPr="00BE4EE7">
        <w:rPr>
          <w:rFonts w:asciiTheme="majorHAnsi" w:eastAsia="Bradley Hand ITC" w:hAnsiTheme="majorHAnsi" w:cstheme="majorHAnsi"/>
          <w:spacing w:val="-1"/>
          <w:sz w:val="24"/>
          <w:szCs w:val="24"/>
        </w:rPr>
        <w:t>an</w:t>
      </w:r>
      <w:r w:rsidRPr="00BE4EE7">
        <w:rPr>
          <w:rFonts w:asciiTheme="majorHAnsi" w:eastAsia="Bradley Hand ITC" w:hAnsiTheme="majorHAnsi" w:cstheme="majorHAnsi"/>
          <w:sz w:val="24"/>
          <w:szCs w:val="24"/>
        </w:rPr>
        <w:t xml:space="preserve">y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he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wn</w:t>
      </w:r>
      <w:r w:rsidRPr="00BE4EE7">
        <w:rPr>
          <w:rFonts w:asciiTheme="majorHAnsi" w:eastAsia="Bradley Hand ITC" w:hAnsiTheme="majorHAnsi" w:cstheme="majorHAnsi"/>
          <w:sz w:val="24"/>
          <w:szCs w:val="24"/>
        </w:rPr>
        <w:t>er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k</w:t>
      </w:r>
      <w:r w:rsidRPr="00BE4EE7">
        <w:rPr>
          <w:rFonts w:asciiTheme="majorHAnsi" w:eastAsia="Bradley Hand ITC" w:hAnsiTheme="majorHAnsi" w:cstheme="majorHAnsi"/>
          <w:sz w:val="24"/>
          <w:szCs w:val="24"/>
        </w:rPr>
        <w:t xml:space="preserve">es </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O</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RESP</w:t>
      </w:r>
      <w:r w:rsidRPr="00BE4EE7">
        <w:rPr>
          <w:rFonts w:asciiTheme="majorHAnsi" w:eastAsia="Bradley Hand ITC" w:hAnsiTheme="majorHAnsi" w:cstheme="majorHAnsi"/>
          <w:spacing w:val="-2"/>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I</w:t>
      </w:r>
      <w:r w:rsidRPr="00BE4EE7">
        <w:rPr>
          <w:rFonts w:asciiTheme="majorHAnsi" w:eastAsia="Bradley Hand ITC" w:hAnsiTheme="majorHAnsi" w:cstheme="majorHAnsi"/>
          <w:sz w:val="24"/>
          <w:szCs w:val="24"/>
        </w:rPr>
        <w:t>BI</w:t>
      </w:r>
      <w:r w:rsidRPr="00BE4EE7">
        <w:rPr>
          <w:rFonts w:asciiTheme="majorHAnsi" w:eastAsia="Bradley Hand ITC" w:hAnsiTheme="majorHAnsi" w:cstheme="majorHAnsi"/>
          <w:spacing w:val="-1"/>
          <w:sz w:val="24"/>
          <w:szCs w:val="24"/>
        </w:rPr>
        <w:t>L</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pacing w:val="-3"/>
          <w:sz w:val="24"/>
          <w:szCs w:val="24"/>
        </w:rPr>
        <w:t>f</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b</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 xml:space="preserve">ily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 xml:space="preserve">ty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3"/>
          <w:sz w:val="24"/>
          <w:szCs w:val="24"/>
        </w:rPr>
        <w:t>m</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e</w:t>
      </w:r>
      <w:r w:rsidRPr="00BE4EE7">
        <w:rPr>
          <w:rFonts w:asciiTheme="majorHAnsi" w:eastAsia="Bradley Hand ITC" w:hAnsiTheme="majorHAnsi" w:cstheme="majorHAnsi"/>
          <w:sz w:val="24"/>
          <w:szCs w:val="24"/>
        </w:rPr>
        <w:t>.</w:t>
      </w:r>
    </w:p>
    <w:p w:rsidR="00F32768" w:rsidRPr="00BE4EE7" w:rsidRDefault="00F32768">
      <w:pPr>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rPr>
        <w:br w:type="page"/>
      </w:r>
    </w:p>
    <w:p w:rsidR="00F32768" w:rsidRPr="00BE4EE7" w:rsidRDefault="00F32768" w:rsidP="005829A2">
      <w:pPr>
        <w:tabs>
          <w:tab w:val="left" w:pos="1540"/>
        </w:tabs>
        <w:spacing w:after="0" w:line="239" w:lineRule="auto"/>
        <w:ind w:right="72"/>
        <w:jc w:val="both"/>
        <w:rPr>
          <w:rFonts w:asciiTheme="majorHAnsi" w:eastAsia="Bradley Hand ITC" w:hAnsiTheme="majorHAnsi" w:cstheme="majorHAnsi"/>
          <w:sz w:val="24"/>
          <w:szCs w:val="24"/>
        </w:rPr>
      </w:pPr>
    </w:p>
    <w:p w:rsidR="008539DA" w:rsidRPr="00BE4EE7" w:rsidRDefault="008539DA" w:rsidP="005829A2">
      <w:pPr>
        <w:spacing w:after="0"/>
        <w:ind w:right="72"/>
        <w:jc w:val="both"/>
        <w:rPr>
          <w:rFonts w:asciiTheme="majorHAnsi" w:hAnsiTheme="majorHAnsi" w:cstheme="majorHAnsi"/>
          <w:sz w:val="24"/>
          <w:szCs w:val="24"/>
        </w:rPr>
      </w:pPr>
    </w:p>
    <w:p w:rsidR="008539DA" w:rsidRPr="00BE4EE7" w:rsidRDefault="008539DA" w:rsidP="00F32768">
      <w:pPr>
        <w:spacing w:before="66" w:after="0" w:line="280" w:lineRule="exact"/>
        <w:ind w:right="72"/>
        <w:jc w:val="center"/>
        <w:rPr>
          <w:rFonts w:asciiTheme="majorHAnsi" w:eastAsia="Bradley Hand ITC" w:hAnsiTheme="majorHAnsi" w:cstheme="majorHAnsi"/>
          <w:sz w:val="24"/>
          <w:szCs w:val="24"/>
        </w:rPr>
      </w:pPr>
      <w:r w:rsidRPr="00BE4EE7">
        <w:rPr>
          <w:rFonts w:asciiTheme="majorHAnsi" w:eastAsia="Bradley Hand ITC" w:hAnsiTheme="majorHAnsi" w:cstheme="majorHAnsi"/>
          <w:spacing w:val="3"/>
          <w:position w:val="2"/>
          <w:sz w:val="24"/>
          <w:szCs w:val="24"/>
          <w:u w:val="single" w:color="663300"/>
        </w:rPr>
        <w:t>C</w:t>
      </w:r>
      <w:r w:rsidRPr="00BE4EE7">
        <w:rPr>
          <w:rFonts w:asciiTheme="majorHAnsi" w:eastAsia="Bradley Hand ITC" w:hAnsiTheme="majorHAnsi" w:cstheme="majorHAnsi"/>
          <w:spacing w:val="-1"/>
          <w:position w:val="2"/>
          <w:sz w:val="24"/>
          <w:szCs w:val="24"/>
          <w:u w:val="single" w:color="663300"/>
        </w:rPr>
        <w:t>l</w:t>
      </w:r>
      <w:r w:rsidRPr="00BE4EE7">
        <w:rPr>
          <w:rFonts w:asciiTheme="majorHAnsi" w:eastAsia="Bradley Hand ITC" w:hAnsiTheme="majorHAnsi" w:cstheme="majorHAnsi"/>
          <w:position w:val="2"/>
          <w:sz w:val="24"/>
          <w:szCs w:val="24"/>
          <w:u w:val="single" w:color="663300"/>
        </w:rPr>
        <w:t>e</w:t>
      </w:r>
      <w:r w:rsidRPr="00BE4EE7">
        <w:rPr>
          <w:rFonts w:asciiTheme="majorHAnsi" w:eastAsia="Bradley Hand ITC" w:hAnsiTheme="majorHAnsi" w:cstheme="majorHAnsi"/>
          <w:spacing w:val="1"/>
          <w:position w:val="2"/>
          <w:sz w:val="24"/>
          <w:szCs w:val="24"/>
          <w:u w:val="single" w:color="663300"/>
        </w:rPr>
        <w:t>a</w:t>
      </w:r>
      <w:r w:rsidRPr="00BE4EE7">
        <w:rPr>
          <w:rFonts w:asciiTheme="majorHAnsi" w:eastAsia="Bradley Hand ITC" w:hAnsiTheme="majorHAnsi" w:cstheme="majorHAnsi"/>
          <w:spacing w:val="-1"/>
          <w:position w:val="2"/>
          <w:sz w:val="24"/>
          <w:szCs w:val="24"/>
          <w:u w:val="single" w:color="663300"/>
        </w:rPr>
        <w:t>nin</w:t>
      </w:r>
      <w:r w:rsidRPr="00BE4EE7">
        <w:rPr>
          <w:rFonts w:asciiTheme="majorHAnsi" w:eastAsia="Bradley Hand ITC" w:hAnsiTheme="majorHAnsi" w:cstheme="majorHAnsi"/>
          <w:position w:val="2"/>
          <w:sz w:val="24"/>
          <w:szCs w:val="24"/>
          <w:u w:val="single" w:color="663300"/>
        </w:rPr>
        <w:t>g</w:t>
      </w:r>
      <w:r w:rsidRPr="00BE4EE7">
        <w:rPr>
          <w:rFonts w:asciiTheme="majorHAnsi" w:eastAsia="Bradley Hand ITC" w:hAnsiTheme="majorHAnsi" w:cstheme="majorHAnsi"/>
          <w:spacing w:val="-1"/>
          <w:position w:val="2"/>
          <w:sz w:val="24"/>
          <w:szCs w:val="24"/>
          <w:u w:val="single" w:color="663300"/>
        </w:rPr>
        <w:t xml:space="preserve"> </w:t>
      </w:r>
      <w:r w:rsidRPr="00BE4EE7">
        <w:rPr>
          <w:rFonts w:asciiTheme="majorHAnsi" w:eastAsia="Bradley Hand ITC" w:hAnsiTheme="majorHAnsi" w:cstheme="majorHAnsi"/>
          <w:spacing w:val="1"/>
          <w:position w:val="2"/>
          <w:sz w:val="24"/>
          <w:szCs w:val="24"/>
          <w:u w:val="single" w:color="663300"/>
        </w:rPr>
        <w:t>a</w:t>
      </w:r>
      <w:r w:rsidRPr="00BE4EE7">
        <w:rPr>
          <w:rFonts w:asciiTheme="majorHAnsi" w:eastAsia="Bradley Hand ITC" w:hAnsiTheme="majorHAnsi" w:cstheme="majorHAnsi"/>
          <w:spacing w:val="-1"/>
          <w:position w:val="2"/>
          <w:sz w:val="24"/>
          <w:szCs w:val="24"/>
          <w:u w:val="single" w:color="663300"/>
        </w:rPr>
        <w:t>n</w:t>
      </w:r>
      <w:r w:rsidRPr="00BE4EE7">
        <w:rPr>
          <w:rFonts w:asciiTheme="majorHAnsi" w:eastAsia="Bradley Hand ITC" w:hAnsiTheme="majorHAnsi" w:cstheme="majorHAnsi"/>
          <w:position w:val="2"/>
          <w:sz w:val="24"/>
          <w:szCs w:val="24"/>
          <w:u w:val="single" w:color="663300"/>
        </w:rPr>
        <w:t>d</w:t>
      </w:r>
      <w:r w:rsidRPr="00BE4EE7">
        <w:rPr>
          <w:rFonts w:asciiTheme="majorHAnsi" w:eastAsia="Bradley Hand ITC" w:hAnsiTheme="majorHAnsi" w:cstheme="majorHAnsi"/>
          <w:spacing w:val="-3"/>
          <w:position w:val="2"/>
          <w:sz w:val="24"/>
          <w:szCs w:val="24"/>
          <w:u w:val="single" w:color="663300"/>
        </w:rPr>
        <w:t xml:space="preserve"> </w:t>
      </w:r>
      <w:r w:rsidRPr="00BE4EE7">
        <w:rPr>
          <w:rFonts w:asciiTheme="majorHAnsi" w:eastAsia="Bradley Hand ITC" w:hAnsiTheme="majorHAnsi" w:cstheme="majorHAnsi"/>
          <w:spacing w:val="-1"/>
          <w:position w:val="2"/>
          <w:sz w:val="24"/>
          <w:szCs w:val="24"/>
          <w:u w:val="single" w:color="663300"/>
        </w:rPr>
        <w:t>D</w:t>
      </w:r>
      <w:r w:rsidRPr="00BE4EE7">
        <w:rPr>
          <w:rFonts w:asciiTheme="majorHAnsi" w:eastAsia="Bradley Hand ITC" w:hAnsiTheme="majorHAnsi" w:cstheme="majorHAnsi"/>
          <w:spacing w:val="1"/>
          <w:position w:val="2"/>
          <w:sz w:val="24"/>
          <w:szCs w:val="24"/>
          <w:u w:val="single" w:color="663300"/>
        </w:rPr>
        <w:t>a</w:t>
      </w:r>
      <w:r w:rsidRPr="00BE4EE7">
        <w:rPr>
          <w:rFonts w:asciiTheme="majorHAnsi" w:eastAsia="Bradley Hand ITC" w:hAnsiTheme="majorHAnsi" w:cstheme="majorHAnsi"/>
          <w:w w:val="99"/>
          <w:position w:val="2"/>
          <w:sz w:val="24"/>
          <w:szCs w:val="24"/>
          <w:u w:val="single" w:color="663300"/>
        </w:rPr>
        <w:t>m</w:t>
      </w:r>
      <w:r w:rsidRPr="00BE4EE7">
        <w:rPr>
          <w:rFonts w:asciiTheme="majorHAnsi" w:eastAsia="Bradley Hand ITC" w:hAnsiTheme="majorHAnsi" w:cstheme="majorHAnsi"/>
          <w:spacing w:val="1"/>
          <w:w w:val="99"/>
          <w:position w:val="2"/>
          <w:sz w:val="24"/>
          <w:szCs w:val="24"/>
          <w:u w:val="single" w:color="663300"/>
        </w:rPr>
        <w:t>a</w:t>
      </w:r>
      <w:r w:rsidRPr="00BE4EE7">
        <w:rPr>
          <w:rFonts w:asciiTheme="majorHAnsi" w:eastAsia="Bradley Hand ITC" w:hAnsiTheme="majorHAnsi" w:cstheme="majorHAnsi"/>
          <w:position w:val="2"/>
          <w:sz w:val="24"/>
          <w:szCs w:val="24"/>
          <w:u w:val="single" w:color="663300"/>
        </w:rPr>
        <w:t>ge:</w:t>
      </w:r>
    </w:p>
    <w:p w:rsidR="008539DA" w:rsidRPr="00BE4EE7" w:rsidRDefault="008539DA" w:rsidP="005829A2">
      <w:pPr>
        <w:spacing w:after="0" w:line="200" w:lineRule="exact"/>
        <w:ind w:right="72"/>
        <w:jc w:val="both"/>
        <w:rPr>
          <w:rFonts w:asciiTheme="majorHAnsi" w:hAnsiTheme="majorHAnsi" w:cstheme="majorHAnsi"/>
          <w:sz w:val="24"/>
          <w:szCs w:val="24"/>
        </w:rPr>
      </w:pPr>
    </w:p>
    <w:p w:rsidR="008539DA" w:rsidRPr="00BE4EE7" w:rsidRDefault="008539DA" w:rsidP="005829A2">
      <w:pPr>
        <w:tabs>
          <w:tab w:val="left" w:pos="1540"/>
        </w:tabs>
        <w:spacing w:before="24" w:after="0" w:line="239" w:lineRule="auto"/>
        <w:ind w:right="72"/>
        <w:jc w:val="both"/>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z w:val="24"/>
          <w:szCs w:val="24"/>
        </w:rPr>
        <w:t>1.)</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All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fo</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st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be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em</w:t>
      </w:r>
      <w:r w:rsidRPr="00BE4EE7">
        <w:rPr>
          <w:rFonts w:asciiTheme="majorHAnsi" w:eastAsia="Bradley Hand ITC" w:hAnsiTheme="majorHAnsi" w:cstheme="majorHAnsi"/>
          <w:spacing w:val="-2"/>
          <w:sz w:val="24"/>
          <w:szCs w:val="24"/>
        </w:rPr>
        <w:t>o</w:t>
      </w:r>
      <w:r w:rsidRPr="00BE4EE7">
        <w:rPr>
          <w:rFonts w:asciiTheme="majorHAnsi" w:eastAsia="Bradley Hand ITC" w:hAnsiTheme="majorHAnsi" w:cstheme="majorHAnsi"/>
          <w:sz w:val="24"/>
          <w:szCs w:val="24"/>
        </w:rPr>
        <w:t>ved f</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facility</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event.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All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ra</w:t>
      </w:r>
      <w:r w:rsidRPr="00BE4EE7">
        <w:rPr>
          <w:rFonts w:asciiTheme="majorHAnsi" w:eastAsia="Bradley Hand ITC" w:hAnsiTheme="majorHAnsi" w:cstheme="majorHAnsi"/>
          <w:sz w:val="24"/>
          <w:szCs w:val="24"/>
        </w:rPr>
        <w:t>sh</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st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be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is</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sed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in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tsi</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sh</w:t>
      </w:r>
      <w:r w:rsidRPr="00BE4EE7">
        <w:rPr>
          <w:rFonts w:asciiTheme="majorHAnsi" w:eastAsia="Bradley Hand ITC" w:hAnsiTheme="majorHAnsi" w:cstheme="majorHAnsi"/>
          <w:spacing w:val="-1"/>
          <w:sz w:val="24"/>
          <w:szCs w:val="24"/>
        </w:rPr>
        <w:t xml:space="preserve"> r</w:t>
      </w:r>
      <w:r w:rsidRPr="00BE4EE7">
        <w:rPr>
          <w:rFonts w:asciiTheme="majorHAnsi" w:eastAsia="Bradley Hand ITC" w:hAnsiTheme="majorHAnsi" w:cstheme="majorHAnsi"/>
          <w:sz w:val="24"/>
          <w:szCs w:val="24"/>
        </w:rPr>
        <w:t>ecep</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cle.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O</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FO</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 xml:space="preserve">IS </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O</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BE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S</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O</w:t>
      </w:r>
      <w:r w:rsidRPr="00BE4EE7">
        <w:rPr>
          <w:rFonts w:asciiTheme="majorHAnsi" w:eastAsia="Bradley Hand ITC" w:hAnsiTheme="majorHAnsi" w:cstheme="majorHAnsi"/>
          <w:spacing w:val="-1"/>
          <w:sz w:val="24"/>
          <w:szCs w:val="24"/>
        </w:rPr>
        <w:t>S</w:t>
      </w:r>
      <w:r w:rsidRPr="00BE4EE7">
        <w:rPr>
          <w:rFonts w:asciiTheme="majorHAnsi" w:eastAsia="Bradley Hand ITC" w:hAnsiTheme="majorHAnsi" w:cstheme="majorHAnsi"/>
          <w:sz w:val="24"/>
          <w:szCs w:val="24"/>
        </w:rPr>
        <w:t>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 xml:space="preserve">OWN </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pacing w:val="1"/>
          <w:sz w:val="24"/>
          <w:szCs w:val="24"/>
        </w:rPr>
        <w:t>H</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K</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3"/>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5"/>
          <w:sz w:val="24"/>
          <w:szCs w:val="24"/>
        </w:rPr>
        <w:t xml:space="preserve"> </w:t>
      </w:r>
      <w:r w:rsidRPr="00BE4EE7">
        <w:rPr>
          <w:rFonts w:asciiTheme="majorHAnsi" w:eastAsia="Bradley Hand ITC" w:hAnsiTheme="majorHAnsi" w:cstheme="majorHAnsi"/>
          <w:sz w:val="24"/>
          <w:szCs w:val="24"/>
        </w:rPr>
        <w:t>If</w:t>
      </w:r>
      <w:r w:rsidRPr="00BE4EE7">
        <w:rPr>
          <w:rFonts w:asciiTheme="majorHAnsi" w:eastAsia="Bradley Hand ITC" w:hAnsiTheme="majorHAnsi" w:cstheme="majorHAnsi"/>
          <w:spacing w:val="-4"/>
          <w:sz w:val="24"/>
          <w:szCs w:val="24"/>
        </w:rPr>
        <w:t xml:space="preserve"> </w:t>
      </w:r>
      <w:r w:rsidRPr="00BE4EE7">
        <w:rPr>
          <w:rFonts w:asciiTheme="majorHAnsi" w:eastAsia="Bradley Hand ITC" w:hAnsiTheme="majorHAnsi" w:cstheme="majorHAnsi"/>
          <w:sz w:val="24"/>
          <w:szCs w:val="24"/>
        </w:rPr>
        <w:t xml:space="preserve">this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ccu</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d</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3"/>
          <w:sz w:val="24"/>
          <w:szCs w:val="24"/>
        </w:rPr>
        <w:t>m</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ge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xp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ses</w:t>
      </w:r>
      <w:r w:rsidRPr="00BE4EE7">
        <w:rPr>
          <w:rFonts w:asciiTheme="majorHAnsi" w:eastAsia="Bradley Hand ITC" w:hAnsiTheme="majorHAnsi" w:cstheme="majorHAnsi"/>
          <w:spacing w:val="-1"/>
          <w:sz w:val="24"/>
          <w:szCs w:val="24"/>
        </w:rPr>
        <w:t xml:space="preserve"> w</w:t>
      </w:r>
      <w:r w:rsidRPr="00BE4EE7">
        <w:rPr>
          <w:rFonts w:asciiTheme="majorHAnsi" w:eastAsia="Bradley Hand ITC" w:hAnsiTheme="majorHAnsi" w:cstheme="majorHAnsi"/>
          <w:sz w:val="24"/>
          <w:szCs w:val="24"/>
        </w:rPr>
        <w:t>ill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be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du</w:t>
      </w:r>
      <w:r w:rsidRPr="00BE4EE7">
        <w:rPr>
          <w:rFonts w:asciiTheme="majorHAnsi" w:eastAsia="Bradley Hand ITC" w:hAnsiTheme="majorHAnsi" w:cstheme="majorHAnsi"/>
          <w:sz w:val="24"/>
          <w:szCs w:val="24"/>
        </w:rPr>
        <w:t>cted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 xml:space="preserve">sit. </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O</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FO</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 xml:space="preserve">D IS </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O</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BE</w:t>
      </w:r>
      <w:r w:rsidRPr="00BE4EE7">
        <w:rPr>
          <w:rFonts w:asciiTheme="majorHAnsi" w:eastAsia="Bradley Hand ITC" w:hAnsiTheme="majorHAnsi" w:cstheme="majorHAnsi"/>
          <w:spacing w:val="-1"/>
          <w:sz w:val="24"/>
          <w:szCs w:val="24"/>
        </w:rPr>
        <w:t xml:space="preserve"> L</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2"/>
          <w:sz w:val="24"/>
          <w:szCs w:val="24"/>
        </w:rPr>
        <w:t>F</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INSI</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pacing w:val="1"/>
          <w:sz w:val="24"/>
          <w:szCs w:val="24"/>
        </w:rPr>
        <w:t>H</w:t>
      </w:r>
      <w:r w:rsidRPr="00BE4EE7">
        <w:rPr>
          <w:rFonts w:asciiTheme="majorHAnsi" w:eastAsia="Bradley Hand ITC" w:hAnsiTheme="majorHAnsi" w:cstheme="majorHAnsi"/>
          <w:sz w:val="24"/>
          <w:szCs w:val="24"/>
        </w:rPr>
        <w:t xml:space="preserve">E </w:t>
      </w:r>
      <w:r w:rsidRPr="00BE4EE7">
        <w:rPr>
          <w:rFonts w:asciiTheme="majorHAnsi" w:eastAsia="Bradley Hand ITC" w:hAnsiTheme="majorHAnsi" w:cstheme="majorHAnsi"/>
          <w:spacing w:val="1"/>
          <w:sz w:val="24"/>
          <w:szCs w:val="24"/>
        </w:rPr>
        <w:t>BU</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LD</w:t>
      </w:r>
      <w:r w:rsidRPr="00BE4EE7">
        <w:rPr>
          <w:rFonts w:asciiTheme="majorHAnsi" w:eastAsia="Bradley Hand ITC" w:hAnsiTheme="majorHAnsi" w:cstheme="majorHAnsi"/>
          <w:sz w:val="24"/>
          <w:szCs w:val="24"/>
        </w:rPr>
        <w:t>IN</w:t>
      </w:r>
      <w:r w:rsidRPr="00BE4EE7">
        <w:rPr>
          <w:rFonts w:asciiTheme="majorHAnsi" w:eastAsia="Bradley Hand ITC" w:hAnsiTheme="majorHAnsi" w:cstheme="majorHAnsi"/>
          <w:spacing w:val="1"/>
          <w:sz w:val="24"/>
          <w:szCs w:val="24"/>
        </w:rPr>
        <w:t>G</w:t>
      </w:r>
      <w:r w:rsidRPr="00BE4EE7">
        <w:rPr>
          <w:rFonts w:asciiTheme="majorHAnsi" w:eastAsia="Bradley Hand ITC" w:hAnsiTheme="majorHAnsi" w:cstheme="majorHAnsi"/>
          <w:sz w:val="24"/>
          <w:szCs w:val="24"/>
        </w:rPr>
        <w:t>. If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this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ccu</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dd</w:t>
      </w:r>
      <w:r w:rsidRPr="00BE4EE7">
        <w:rPr>
          <w:rFonts w:asciiTheme="majorHAnsi" w:eastAsia="Bradley Hand ITC" w:hAnsiTheme="majorHAnsi" w:cstheme="majorHAnsi"/>
          <w:sz w:val="24"/>
          <w:szCs w:val="24"/>
        </w:rPr>
        <w:t>iti</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3"/>
          <w:sz w:val="24"/>
          <w:szCs w:val="24"/>
        </w:rPr>
        <w:t>n</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cl</w:t>
      </w:r>
      <w:r w:rsidRPr="00BE4EE7">
        <w:rPr>
          <w:rFonts w:asciiTheme="majorHAnsi" w:eastAsia="Bradley Hand ITC" w:hAnsiTheme="majorHAnsi" w:cstheme="majorHAnsi"/>
          <w:spacing w:val="-2"/>
          <w:sz w:val="24"/>
          <w:szCs w:val="24"/>
        </w:rPr>
        <w:t>e</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nu</w:t>
      </w:r>
      <w:r w:rsidRPr="00BE4EE7">
        <w:rPr>
          <w:rFonts w:asciiTheme="majorHAnsi" w:eastAsia="Bradley Hand ITC" w:hAnsiTheme="majorHAnsi" w:cstheme="majorHAnsi"/>
          <w:sz w:val="24"/>
          <w:szCs w:val="24"/>
        </w:rPr>
        <w:t>p</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xp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2"/>
          <w:sz w:val="24"/>
          <w:szCs w:val="24"/>
        </w:rPr>
        <w:t>e</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w:t>
      </w:r>
      <w:r w:rsidRPr="00BE4EE7">
        <w:rPr>
          <w:rFonts w:asciiTheme="majorHAnsi" w:eastAsia="Bradley Hand ITC" w:hAnsiTheme="majorHAnsi" w:cstheme="majorHAnsi"/>
          <w:sz w:val="24"/>
          <w:szCs w:val="24"/>
        </w:rPr>
        <w:t>ill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be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du</w:t>
      </w:r>
      <w:r w:rsidRPr="00BE4EE7">
        <w:rPr>
          <w:rFonts w:asciiTheme="majorHAnsi" w:eastAsia="Bradley Hand ITC" w:hAnsiTheme="majorHAnsi" w:cstheme="majorHAnsi"/>
          <w:sz w:val="24"/>
          <w:szCs w:val="24"/>
        </w:rPr>
        <w:t>cted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mage</w:t>
      </w:r>
      <w:r w:rsidRPr="00BE4EE7">
        <w:rPr>
          <w:rFonts w:asciiTheme="majorHAnsi" w:eastAsia="Bradley Hand ITC" w:hAnsiTheme="majorHAnsi" w:cstheme="majorHAnsi"/>
          <w:spacing w:val="-1"/>
          <w:sz w:val="24"/>
          <w:szCs w:val="24"/>
        </w:rPr>
        <w:t xml:space="preserve"> d</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sit.</w:t>
      </w:r>
      <w:r w:rsidR="00BE4EE7" w:rsidRPr="00BE4EE7">
        <w:rPr>
          <w:rFonts w:asciiTheme="majorHAnsi" w:eastAsia="Bradley Hand ITC" w:hAnsiTheme="majorHAnsi" w:cstheme="majorHAnsi"/>
          <w:sz w:val="24"/>
          <w:szCs w:val="24"/>
        </w:rPr>
        <w:t xml:space="preserve">  Any unreasonable use of food</w:t>
      </w:r>
      <w:r w:rsidR="00FF3CC2">
        <w:rPr>
          <w:rFonts w:asciiTheme="majorHAnsi" w:eastAsia="Bradley Hand ITC" w:hAnsiTheme="majorHAnsi" w:cstheme="majorHAnsi"/>
          <w:sz w:val="24"/>
          <w:szCs w:val="24"/>
        </w:rPr>
        <w:t>, excessive mess,</w:t>
      </w:r>
      <w:r w:rsidR="00BE4EE7" w:rsidRPr="00BE4EE7">
        <w:rPr>
          <w:rFonts w:asciiTheme="majorHAnsi" w:eastAsia="Bradley Hand ITC" w:hAnsiTheme="majorHAnsi" w:cstheme="majorHAnsi"/>
          <w:sz w:val="24"/>
          <w:szCs w:val="24"/>
        </w:rPr>
        <w:t xml:space="preserve"> or </w:t>
      </w:r>
      <w:r w:rsidR="00FF3CC2">
        <w:rPr>
          <w:rFonts w:asciiTheme="majorHAnsi" w:eastAsia="Bradley Hand ITC" w:hAnsiTheme="majorHAnsi" w:cstheme="majorHAnsi"/>
          <w:sz w:val="24"/>
          <w:szCs w:val="24"/>
        </w:rPr>
        <w:t xml:space="preserve">unreasonable use of </w:t>
      </w:r>
      <w:r w:rsidR="00BE4EE7" w:rsidRPr="00BE4EE7">
        <w:rPr>
          <w:rFonts w:asciiTheme="majorHAnsi" w:eastAsia="Bradley Hand ITC" w:hAnsiTheme="majorHAnsi" w:cstheme="majorHAnsi"/>
          <w:sz w:val="24"/>
          <w:szCs w:val="24"/>
        </w:rPr>
        <w:t xml:space="preserve">other items </w:t>
      </w:r>
      <w:r w:rsidR="00FF3CC2">
        <w:rPr>
          <w:rFonts w:asciiTheme="majorHAnsi" w:eastAsia="Bradley Hand ITC" w:hAnsiTheme="majorHAnsi" w:cstheme="majorHAnsi"/>
          <w:sz w:val="24"/>
          <w:szCs w:val="24"/>
        </w:rPr>
        <w:t xml:space="preserve">that require extra cleaning </w:t>
      </w:r>
      <w:r w:rsidR="00BE4EE7" w:rsidRPr="00BE4EE7">
        <w:rPr>
          <w:rFonts w:asciiTheme="majorHAnsi" w:eastAsia="Bradley Hand ITC" w:hAnsiTheme="majorHAnsi" w:cstheme="majorHAnsi"/>
          <w:sz w:val="24"/>
          <w:szCs w:val="24"/>
        </w:rPr>
        <w:t xml:space="preserve">will incur a charge to the security deposit.  This will include the throwing, smearing, or other use of food (including wedding cake) that requires extra cleaning effort by Owner’s staff, or the use of any other item that causes extraordinary wear and tear or other type of damage to the facility. </w:t>
      </w:r>
    </w:p>
    <w:p w:rsidR="00BE4EE7" w:rsidRPr="00BE4EE7" w:rsidRDefault="00BE4EE7" w:rsidP="005829A2">
      <w:pPr>
        <w:tabs>
          <w:tab w:val="left" w:pos="1540"/>
        </w:tabs>
        <w:spacing w:before="24" w:after="0" w:line="239" w:lineRule="auto"/>
        <w:ind w:right="72"/>
        <w:jc w:val="both"/>
        <w:rPr>
          <w:rFonts w:asciiTheme="majorHAnsi" w:eastAsia="Bradley Hand ITC" w:hAnsiTheme="majorHAnsi" w:cstheme="majorHAnsi"/>
          <w:sz w:val="24"/>
          <w:szCs w:val="24"/>
        </w:rPr>
      </w:pPr>
    </w:p>
    <w:p w:rsidR="008539DA" w:rsidRPr="00BE4EE7" w:rsidRDefault="008539DA" w:rsidP="005829A2">
      <w:pPr>
        <w:spacing w:after="0" w:line="130" w:lineRule="exact"/>
        <w:ind w:right="72"/>
        <w:jc w:val="both"/>
        <w:rPr>
          <w:rFonts w:asciiTheme="majorHAnsi" w:hAnsiTheme="majorHAnsi" w:cstheme="majorHAnsi"/>
          <w:sz w:val="24"/>
          <w:szCs w:val="24"/>
        </w:rPr>
      </w:pPr>
    </w:p>
    <w:p w:rsidR="008539DA" w:rsidRDefault="008539DA" w:rsidP="005829A2">
      <w:pPr>
        <w:tabs>
          <w:tab w:val="left" w:pos="1540"/>
        </w:tabs>
        <w:spacing w:after="0" w:line="274" w:lineRule="exact"/>
        <w:ind w:right="72"/>
        <w:jc w:val="both"/>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pacing w:val="-1"/>
          <w:sz w:val="24"/>
          <w:szCs w:val="24"/>
        </w:rPr>
        <w:t>2</w:t>
      </w:r>
      <w:r w:rsidRPr="00BE4EE7">
        <w:rPr>
          <w:rFonts w:asciiTheme="majorHAnsi" w:eastAsia="Bradley Hand ITC" w:hAnsiTheme="majorHAnsi" w:cstheme="majorHAnsi"/>
          <w:sz w:val="24"/>
          <w:szCs w:val="24"/>
        </w:rPr>
        <w:t xml:space="preserve">.) </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he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st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ff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me</w:t>
      </w:r>
      <w:r w:rsidRPr="00BE4EE7">
        <w:rPr>
          <w:rFonts w:asciiTheme="majorHAnsi" w:eastAsia="Bradley Hand ITC" w:hAnsiTheme="majorHAnsi" w:cstheme="majorHAnsi"/>
          <w:spacing w:val="-1"/>
          <w:sz w:val="24"/>
          <w:szCs w:val="24"/>
        </w:rPr>
        <w:t>m</w:t>
      </w:r>
      <w:r w:rsidRPr="00BE4EE7">
        <w:rPr>
          <w:rFonts w:asciiTheme="majorHAnsi" w:eastAsia="Bradley Hand ITC" w:hAnsiTheme="majorHAnsi" w:cstheme="majorHAnsi"/>
          <w:sz w:val="24"/>
          <w:szCs w:val="24"/>
        </w:rPr>
        <w:t>ber</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site</w:t>
      </w:r>
      <w:r w:rsidRPr="00BE4EE7">
        <w:rPr>
          <w:rFonts w:asciiTheme="majorHAnsi" w:eastAsia="Bradley Hand ITC" w:hAnsiTheme="majorHAnsi" w:cstheme="majorHAnsi"/>
          <w:spacing w:val="-1"/>
          <w:sz w:val="24"/>
          <w:szCs w:val="24"/>
        </w:rPr>
        <w:t xml:space="preserve"> w</w:t>
      </w:r>
      <w:r w:rsidRPr="00BE4EE7">
        <w:rPr>
          <w:rFonts w:asciiTheme="majorHAnsi" w:eastAsia="Bradley Hand ITC" w:hAnsiTheme="majorHAnsi" w:cstheme="majorHAnsi"/>
          <w:sz w:val="24"/>
          <w:szCs w:val="24"/>
        </w:rPr>
        <w:t>ill</w:t>
      </w:r>
      <w:r w:rsidRPr="00BE4EE7">
        <w:rPr>
          <w:rFonts w:asciiTheme="majorHAnsi" w:eastAsia="Bradley Hand ITC" w:hAnsiTheme="majorHAnsi" w:cstheme="majorHAnsi"/>
          <w:spacing w:val="-1"/>
          <w:sz w:val="24"/>
          <w:szCs w:val="24"/>
        </w:rPr>
        <w:t xml:space="preserve"> pr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vi</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j</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it</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che</w:t>
      </w:r>
      <w:r w:rsidRPr="00BE4EE7">
        <w:rPr>
          <w:rFonts w:asciiTheme="majorHAnsi" w:eastAsia="Bradley Hand ITC" w:hAnsiTheme="majorHAnsi" w:cstheme="majorHAnsi"/>
          <w:spacing w:val="-2"/>
          <w:sz w:val="24"/>
          <w:szCs w:val="24"/>
        </w:rPr>
        <w:t>c</w:t>
      </w:r>
      <w:r w:rsidRPr="00BE4EE7">
        <w:rPr>
          <w:rFonts w:asciiTheme="majorHAnsi" w:eastAsia="Bradley Hand ITC" w:hAnsiTheme="majorHAnsi" w:cstheme="majorHAnsi"/>
          <w:spacing w:val="1"/>
          <w:sz w:val="24"/>
          <w:szCs w:val="24"/>
        </w:rPr>
        <w:t>k</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1"/>
          <w:sz w:val="24"/>
          <w:szCs w:val="24"/>
        </w:rPr>
        <w:t>h</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2"/>
          <w:sz w:val="24"/>
          <w:szCs w:val="24"/>
        </w:rPr>
        <w:t>t</w:t>
      </w:r>
      <w:r w:rsidRPr="00BE4EE7">
        <w:rPr>
          <w:rFonts w:asciiTheme="majorHAnsi" w:eastAsia="Bradley Hand ITC" w:hAnsiTheme="majorHAnsi" w:cstheme="majorHAnsi"/>
          <w:sz w:val="24"/>
          <w:szCs w:val="24"/>
        </w:rPr>
        <w:t>he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event.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n c</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let</w:t>
      </w:r>
      <w:r w:rsidRPr="00BE4EE7">
        <w:rPr>
          <w:rFonts w:asciiTheme="majorHAnsi" w:eastAsia="Bradley Hand ITC" w:hAnsiTheme="majorHAnsi" w:cstheme="majorHAnsi"/>
          <w:spacing w:val="-3"/>
          <w:sz w:val="24"/>
          <w:szCs w:val="24"/>
        </w:rPr>
        <w:t>i</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event,</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u</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to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em</w:t>
      </w:r>
      <w:r w:rsidRPr="00BE4EE7">
        <w:rPr>
          <w:rFonts w:asciiTheme="majorHAnsi" w:eastAsia="Bradley Hand ITC" w:hAnsiTheme="majorHAnsi" w:cstheme="majorHAnsi"/>
          <w:spacing w:val="-2"/>
          <w:sz w:val="24"/>
          <w:szCs w:val="24"/>
        </w:rPr>
        <w:t>o</w:t>
      </w:r>
      <w:r w:rsidRPr="00BE4EE7">
        <w:rPr>
          <w:rFonts w:asciiTheme="majorHAnsi" w:eastAsia="Bradley Hand ITC" w:hAnsiTheme="majorHAnsi" w:cstheme="majorHAnsi"/>
          <w:sz w:val="24"/>
          <w:szCs w:val="24"/>
        </w:rPr>
        <w:t>ve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ll</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bel</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00A11EF5" w:rsidRPr="00BE4EE7">
        <w:rPr>
          <w:rFonts w:asciiTheme="majorHAnsi" w:eastAsia="Bradley Hand ITC" w:hAnsiTheme="majorHAnsi" w:cstheme="majorHAnsi"/>
          <w:spacing w:val="-1"/>
          <w:sz w:val="24"/>
          <w:szCs w:val="24"/>
        </w:rPr>
        <w:t>s</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1"/>
          <w:sz w:val="24"/>
          <w:szCs w:val="24"/>
        </w:rPr>
        <w:t xml:space="preserve"> T</w:t>
      </w:r>
      <w:r w:rsidRPr="00BE4EE7">
        <w:rPr>
          <w:rFonts w:asciiTheme="majorHAnsi" w:eastAsia="Bradley Hand ITC" w:hAnsiTheme="majorHAnsi" w:cstheme="majorHAnsi"/>
          <w:sz w:val="24"/>
          <w:szCs w:val="24"/>
        </w:rPr>
        <w:t>he</w:t>
      </w:r>
      <w:r w:rsidRPr="00BE4EE7">
        <w:rPr>
          <w:rFonts w:asciiTheme="majorHAnsi" w:eastAsia="Bradley Hand ITC" w:hAnsiTheme="majorHAnsi" w:cstheme="majorHAnsi"/>
          <w:spacing w:val="-1"/>
          <w:sz w:val="24"/>
          <w:szCs w:val="24"/>
        </w:rPr>
        <w:t xml:space="preserve"> 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1"/>
          <w:sz w:val="24"/>
          <w:szCs w:val="24"/>
        </w:rPr>
        <w:t>e</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cl</w:t>
      </w:r>
      <w:r w:rsidRPr="00BE4EE7">
        <w:rPr>
          <w:rFonts w:asciiTheme="majorHAnsi" w:eastAsia="Bradley Hand ITC" w:hAnsiTheme="majorHAnsi" w:cstheme="majorHAnsi"/>
          <w:spacing w:val="-1"/>
          <w:sz w:val="24"/>
          <w:szCs w:val="24"/>
        </w:rPr>
        <w:t>ud</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 xml:space="preserve"> n</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mal cl</w:t>
      </w:r>
      <w:r w:rsidRPr="00BE4EE7">
        <w:rPr>
          <w:rFonts w:asciiTheme="majorHAnsi" w:eastAsia="Bradley Hand ITC" w:hAnsiTheme="majorHAnsi" w:cstheme="majorHAnsi"/>
          <w:spacing w:val="-2"/>
          <w:sz w:val="24"/>
          <w:szCs w:val="24"/>
        </w:rPr>
        <w:t>e</w:t>
      </w:r>
      <w:r w:rsidRPr="00BE4EE7">
        <w:rPr>
          <w:rFonts w:asciiTheme="majorHAnsi" w:eastAsia="Bradley Hand ITC" w:hAnsiTheme="majorHAnsi" w:cstheme="majorHAnsi"/>
          <w:spacing w:val="-1"/>
          <w:sz w:val="24"/>
          <w:szCs w:val="24"/>
        </w:rPr>
        <w:t>an</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 xml:space="preserve">g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 xml:space="preserve">facility </w:t>
      </w:r>
      <w:r w:rsidRPr="00BE4EE7">
        <w:rPr>
          <w:rFonts w:asciiTheme="majorHAnsi" w:eastAsia="Bradley Hand ITC" w:hAnsiTheme="majorHAnsi" w:cstheme="majorHAnsi"/>
          <w:spacing w:val="-3"/>
          <w:sz w:val="24"/>
          <w:szCs w:val="24"/>
        </w:rPr>
        <w:t>f</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ll</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3"/>
          <w:sz w:val="24"/>
          <w:szCs w:val="24"/>
        </w:rPr>
        <w:t>t</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u</w:t>
      </w:r>
      <w:r w:rsidRPr="00BE4EE7">
        <w:rPr>
          <w:rFonts w:asciiTheme="majorHAnsi" w:eastAsia="Bradley Hand ITC" w:hAnsiTheme="majorHAnsi" w:cstheme="majorHAnsi"/>
          <w:sz w:val="24"/>
          <w:szCs w:val="24"/>
        </w:rPr>
        <w:t>se,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however,</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x</w:t>
      </w:r>
      <w:r w:rsidRPr="00BE4EE7">
        <w:rPr>
          <w:rFonts w:asciiTheme="majorHAnsi" w:eastAsia="Bradley Hand ITC" w:hAnsiTheme="majorHAnsi" w:cstheme="majorHAnsi"/>
          <w:sz w:val="24"/>
          <w:szCs w:val="24"/>
        </w:rPr>
        <w:t>cessi</w:t>
      </w:r>
      <w:r w:rsidRPr="00BE4EE7">
        <w:rPr>
          <w:rFonts w:asciiTheme="majorHAnsi" w:eastAsia="Bradley Hand ITC" w:hAnsiTheme="majorHAnsi" w:cstheme="majorHAnsi"/>
          <w:spacing w:val="1"/>
          <w:sz w:val="24"/>
          <w:szCs w:val="24"/>
        </w:rPr>
        <w:t>v</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3"/>
          <w:sz w:val="24"/>
          <w:szCs w:val="24"/>
        </w:rPr>
        <w:t>c</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2"/>
          <w:sz w:val="24"/>
          <w:szCs w:val="24"/>
        </w:rPr>
        <w:t>e</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n</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p</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mage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to 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fa</w:t>
      </w:r>
      <w:r w:rsidRPr="00BE4EE7">
        <w:rPr>
          <w:rFonts w:asciiTheme="majorHAnsi" w:eastAsia="Bradley Hand ITC" w:hAnsiTheme="majorHAnsi" w:cstheme="majorHAnsi"/>
          <w:spacing w:val="-2"/>
          <w:sz w:val="24"/>
          <w:szCs w:val="24"/>
        </w:rPr>
        <w:t>c</w:t>
      </w:r>
      <w:r w:rsidRPr="00BE4EE7">
        <w:rPr>
          <w:rFonts w:asciiTheme="majorHAnsi" w:eastAsia="Bradley Hand ITC" w:hAnsiTheme="majorHAnsi" w:cstheme="majorHAnsi"/>
          <w:sz w:val="24"/>
          <w:szCs w:val="24"/>
        </w:rPr>
        <w:t>ility m</w:t>
      </w:r>
      <w:r w:rsidRPr="00BE4EE7">
        <w:rPr>
          <w:rFonts w:asciiTheme="majorHAnsi" w:eastAsia="Bradley Hand ITC" w:hAnsiTheme="majorHAnsi" w:cstheme="majorHAnsi"/>
          <w:spacing w:val="-2"/>
          <w:sz w:val="24"/>
          <w:szCs w:val="24"/>
        </w:rPr>
        <w:t>a</w:t>
      </w:r>
      <w:r w:rsidRPr="00BE4EE7">
        <w:rPr>
          <w:rFonts w:asciiTheme="majorHAnsi" w:eastAsia="Bradley Hand ITC" w:hAnsiTheme="majorHAnsi" w:cstheme="majorHAnsi"/>
          <w:sz w:val="24"/>
          <w:szCs w:val="24"/>
        </w:rPr>
        <w:t xml:space="preserve">y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lt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 xml:space="preserve">a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ti</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 xml:space="preserve">l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u</w:t>
      </w:r>
      <w:r w:rsidRPr="00BE4EE7">
        <w:rPr>
          <w:rFonts w:asciiTheme="majorHAnsi" w:eastAsia="Bradley Hand ITC" w:hAnsiTheme="majorHAnsi" w:cstheme="majorHAnsi"/>
          <w:sz w:val="24"/>
          <w:szCs w:val="24"/>
        </w:rPr>
        <w:t>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ss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 xml:space="preserve">r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3"/>
          <w:sz w:val="24"/>
          <w:szCs w:val="24"/>
        </w:rPr>
        <w:t>m</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3"/>
          <w:sz w:val="24"/>
          <w:szCs w:val="24"/>
        </w:rPr>
        <w:t>g</w:t>
      </w:r>
      <w:r w:rsidRPr="00BE4EE7">
        <w:rPr>
          <w:rFonts w:asciiTheme="majorHAnsi" w:eastAsia="Bradley Hand ITC" w:hAnsiTheme="majorHAnsi" w:cstheme="majorHAnsi"/>
          <w:sz w:val="24"/>
          <w:szCs w:val="24"/>
        </w:rPr>
        <w:t xml:space="preserve">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sit.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cle</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n</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p</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mage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x</w:t>
      </w:r>
      <w:r w:rsidRPr="00BE4EE7">
        <w:rPr>
          <w:rFonts w:asciiTheme="majorHAnsi" w:eastAsia="Bradley Hand ITC" w:hAnsiTheme="majorHAnsi" w:cstheme="majorHAnsi"/>
          <w:sz w:val="24"/>
          <w:szCs w:val="24"/>
        </w:rPr>
        <w:t>cee</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sit,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u</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z w:val="24"/>
          <w:szCs w:val="24"/>
        </w:rPr>
        <w:t>ill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be billed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for</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the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emaini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b</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2"/>
          <w:sz w:val="24"/>
          <w:szCs w:val="24"/>
        </w:rPr>
        <w:t>l</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ce.</w:t>
      </w:r>
    </w:p>
    <w:p w:rsidR="00FF3CC2" w:rsidRDefault="00FF3CC2" w:rsidP="005829A2">
      <w:pPr>
        <w:tabs>
          <w:tab w:val="left" w:pos="1540"/>
        </w:tabs>
        <w:spacing w:after="0" w:line="274" w:lineRule="exact"/>
        <w:ind w:right="72"/>
        <w:jc w:val="both"/>
        <w:rPr>
          <w:rFonts w:asciiTheme="majorHAnsi" w:eastAsia="Bradley Hand ITC" w:hAnsiTheme="majorHAnsi" w:cstheme="majorHAnsi"/>
          <w:sz w:val="24"/>
          <w:szCs w:val="24"/>
        </w:rPr>
      </w:pPr>
    </w:p>
    <w:p w:rsidR="00FF3CC2" w:rsidRPr="00FF3CC2" w:rsidRDefault="00FF3CC2" w:rsidP="005829A2">
      <w:pPr>
        <w:tabs>
          <w:tab w:val="left" w:pos="1540"/>
        </w:tabs>
        <w:spacing w:after="0" w:line="274" w:lineRule="exact"/>
        <w:ind w:right="72"/>
        <w:jc w:val="both"/>
        <w:rPr>
          <w:rFonts w:asciiTheme="majorHAnsi" w:eastAsia="Bradley Hand ITC" w:hAnsiTheme="majorHAnsi" w:cstheme="majorHAnsi"/>
          <w:sz w:val="24"/>
          <w:szCs w:val="24"/>
        </w:rPr>
      </w:pPr>
      <w:r>
        <w:rPr>
          <w:rFonts w:asciiTheme="majorHAnsi" w:eastAsia="Bradley Hand ITC" w:hAnsiTheme="majorHAnsi" w:cstheme="majorHAnsi"/>
          <w:sz w:val="24"/>
          <w:szCs w:val="24"/>
          <w:u w:val="single"/>
        </w:rPr>
        <w:tab/>
      </w:r>
      <w:r>
        <w:rPr>
          <w:rFonts w:asciiTheme="majorHAnsi" w:eastAsia="Bradley Hand ITC" w:hAnsiTheme="majorHAnsi" w:cstheme="majorHAnsi"/>
          <w:sz w:val="24"/>
          <w:szCs w:val="24"/>
        </w:rPr>
        <w:t>3.)</w:t>
      </w:r>
      <w:r>
        <w:rPr>
          <w:rFonts w:asciiTheme="majorHAnsi" w:eastAsia="Bradley Hand ITC" w:hAnsiTheme="majorHAnsi" w:cstheme="majorHAnsi"/>
          <w:sz w:val="24"/>
          <w:szCs w:val="24"/>
        </w:rPr>
        <w:tab/>
        <w:t xml:space="preserve">The disposal of cigarette butts (or any other tobacco related refuse) must be in the provided designated areas or designated receptacles.  Failure to use these receptacles or the placement of tobacco refuse in undesignated areas will result in a charge to the security deposit.  </w:t>
      </w:r>
    </w:p>
    <w:p w:rsidR="008539DA" w:rsidRPr="00BE4EE7" w:rsidRDefault="008539DA" w:rsidP="005829A2">
      <w:pPr>
        <w:spacing w:before="6" w:after="0" w:line="190" w:lineRule="exact"/>
        <w:ind w:right="72"/>
        <w:jc w:val="both"/>
        <w:rPr>
          <w:rFonts w:asciiTheme="majorHAnsi" w:hAnsiTheme="majorHAnsi" w:cstheme="majorHAnsi"/>
          <w:sz w:val="24"/>
          <w:szCs w:val="24"/>
        </w:rPr>
      </w:pPr>
    </w:p>
    <w:p w:rsidR="008539DA" w:rsidRPr="00BE4EE7" w:rsidRDefault="008539DA" w:rsidP="005829A2">
      <w:pPr>
        <w:tabs>
          <w:tab w:val="left" w:pos="1540"/>
        </w:tabs>
        <w:spacing w:after="0" w:line="239" w:lineRule="auto"/>
        <w:ind w:right="72"/>
        <w:jc w:val="both"/>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r w:rsidR="00FF3CC2">
        <w:rPr>
          <w:rFonts w:asciiTheme="majorHAnsi" w:eastAsia="Bradley Hand ITC" w:hAnsiTheme="majorHAnsi" w:cstheme="majorHAnsi"/>
          <w:sz w:val="24"/>
          <w:szCs w:val="24"/>
          <w:u w:val="single" w:color="663300"/>
        </w:rPr>
        <w:t>4</w:t>
      </w:r>
      <w:r w:rsidRPr="00BE4EE7">
        <w:rPr>
          <w:rFonts w:asciiTheme="majorHAnsi" w:eastAsia="Bradley Hand ITC" w:hAnsiTheme="majorHAnsi" w:cstheme="majorHAnsi"/>
          <w:sz w:val="24"/>
          <w:szCs w:val="24"/>
        </w:rPr>
        <w:t xml:space="preserve">.) </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he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wn</w:t>
      </w:r>
      <w:r w:rsidRPr="00BE4EE7">
        <w:rPr>
          <w:rFonts w:asciiTheme="majorHAnsi" w:eastAsia="Bradley Hand ITC" w:hAnsiTheme="majorHAnsi" w:cstheme="majorHAnsi"/>
          <w:sz w:val="24"/>
          <w:szCs w:val="24"/>
        </w:rPr>
        <w:t>er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is</w:t>
      </w:r>
      <w:r w:rsidRPr="00BE4EE7">
        <w:rPr>
          <w:rFonts w:asciiTheme="majorHAnsi" w:eastAsia="Bradley Hand ITC" w:hAnsiTheme="majorHAnsi" w:cstheme="majorHAnsi"/>
          <w:spacing w:val="-1"/>
          <w:sz w:val="24"/>
          <w:szCs w:val="24"/>
        </w:rPr>
        <w:t xml:space="preserve"> n</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r</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 xml:space="preserve">sible </w:t>
      </w:r>
      <w:r w:rsidRPr="00BE4EE7">
        <w:rPr>
          <w:rFonts w:asciiTheme="majorHAnsi" w:eastAsia="Bradley Hand ITC" w:hAnsiTheme="majorHAnsi" w:cstheme="majorHAnsi"/>
          <w:spacing w:val="-1"/>
          <w:sz w:val="24"/>
          <w:szCs w:val="24"/>
        </w:rPr>
        <w:t>f</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 xml:space="preserve">y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3"/>
          <w:sz w:val="24"/>
          <w:szCs w:val="24"/>
        </w:rPr>
        <w:t>m</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1"/>
          <w:sz w:val="24"/>
          <w:szCs w:val="24"/>
        </w:rPr>
        <w:t>e</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ty</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na</w:t>
      </w:r>
      <w:r w:rsidRPr="00BE4EE7">
        <w:rPr>
          <w:rFonts w:asciiTheme="majorHAnsi" w:eastAsia="Bradley Hand ITC" w:hAnsiTheme="majorHAnsi" w:cstheme="majorHAnsi"/>
          <w:sz w:val="24"/>
          <w:szCs w:val="24"/>
        </w:rPr>
        <w:t>l i</w:t>
      </w:r>
      <w:r w:rsidRPr="00BE4EE7">
        <w:rPr>
          <w:rFonts w:asciiTheme="majorHAnsi" w:eastAsia="Bradley Hand ITC" w:hAnsiTheme="majorHAnsi" w:cstheme="majorHAnsi"/>
          <w:spacing w:val="-1"/>
          <w:sz w:val="24"/>
          <w:szCs w:val="24"/>
        </w:rPr>
        <w:t>njur</w:t>
      </w:r>
      <w:r w:rsidRPr="00BE4EE7">
        <w:rPr>
          <w:rFonts w:asciiTheme="majorHAnsi" w:eastAsia="Bradley Hand ITC" w:hAnsiTheme="majorHAnsi" w:cstheme="majorHAnsi"/>
          <w:sz w:val="24"/>
          <w:szCs w:val="24"/>
        </w:rPr>
        <w:t>y to hosts or g</w:t>
      </w:r>
      <w:r w:rsidRPr="00BE4EE7">
        <w:rPr>
          <w:rFonts w:asciiTheme="majorHAnsi" w:eastAsia="Bradley Hand ITC" w:hAnsiTheme="majorHAnsi" w:cstheme="majorHAnsi"/>
          <w:spacing w:val="-2"/>
          <w:sz w:val="24"/>
          <w:szCs w:val="24"/>
        </w:rPr>
        <w:t>u</w:t>
      </w:r>
      <w:r w:rsidRPr="00BE4EE7">
        <w:rPr>
          <w:rFonts w:asciiTheme="majorHAnsi" w:eastAsia="Bradley Hand ITC" w:hAnsiTheme="majorHAnsi" w:cstheme="majorHAnsi"/>
          <w:sz w:val="24"/>
          <w:szCs w:val="24"/>
        </w:rPr>
        <w:t>ests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tte</w:t>
      </w:r>
      <w:r w:rsidRPr="00BE4EE7">
        <w:rPr>
          <w:rFonts w:asciiTheme="majorHAnsi" w:eastAsia="Bradley Hand ITC" w:hAnsiTheme="majorHAnsi" w:cstheme="majorHAnsi"/>
          <w:spacing w:val="-1"/>
          <w:sz w:val="24"/>
          <w:szCs w:val="24"/>
        </w:rPr>
        <w:t>nd</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ce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2"/>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event.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Yo</w:t>
      </w:r>
      <w:r w:rsidRPr="00BE4EE7">
        <w:rPr>
          <w:rFonts w:asciiTheme="majorHAnsi" w:eastAsia="Bradley Hand ITC" w:hAnsiTheme="majorHAnsi" w:cstheme="majorHAnsi"/>
          <w:sz w:val="24"/>
          <w:szCs w:val="24"/>
        </w:rPr>
        <w:t>u</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2"/>
          <w:sz w:val="24"/>
          <w:szCs w:val="24"/>
        </w:rPr>
        <w:t>t</w:t>
      </w:r>
      <w:r w:rsidRPr="00BE4EE7">
        <w:rPr>
          <w:rFonts w:asciiTheme="majorHAnsi" w:eastAsia="Bradley Hand ITC" w:hAnsiTheme="majorHAnsi" w:cstheme="majorHAnsi"/>
          <w:sz w:val="24"/>
          <w:szCs w:val="24"/>
        </w:rPr>
        <w:t>o ho</w:t>
      </w:r>
      <w:r w:rsidRPr="00BE4EE7">
        <w:rPr>
          <w:rFonts w:asciiTheme="majorHAnsi" w:eastAsia="Bradley Hand ITC" w:hAnsiTheme="majorHAnsi" w:cstheme="majorHAnsi"/>
          <w:spacing w:val="-2"/>
          <w:sz w:val="24"/>
          <w:szCs w:val="24"/>
        </w:rPr>
        <w:t>l</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wn</w:t>
      </w:r>
      <w:r w:rsidRPr="00BE4EE7">
        <w:rPr>
          <w:rFonts w:asciiTheme="majorHAnsi" w:eastAsia="Bradley Hand ITC" w:hAnsiTheme="majorHAnsi" w:cstheme="majorHAnsi"/>
          <w:sz w:val="24"/>
          <w:szCs w:val="24"/>
        </w:rPr>
        <w:t>er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harmle</w:t>
      </w:r>
      <w:r w:rsidRPr="00BE4EE7">
        <w:rPr>
          <w:rFonts w:asciiTheme="majorHAnsi" w:eastAsia="Bradley Hand ITC" w:hAnsiTheme="majorHAnsi" w:cstheme="majorHAnsi"/>
          <w:spacing w:val="-1"/>
          <w:sz w:val="24"/>
          <w:szCs w:val="24"/>
        </w:rPr>
        <w:t>s</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y li</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2"/>
          <w:sz w:val="24"/>
          <w:szCs w:val="24"/>
        </w:rPr>
        <w:t>b</w:t>
      </w:r>
      <w:r w:rsidRPr="00BE4EE7">
        <w:rPr>
          <w:rFonts w:asciiTheme="majorHAnsi" w:eastAsia="Bradley Hand ITC" w:hAnsiTheme="majorHAnsi" w:cstheme="majorHAnsi"/>
          <w:sz w:val="24"/>
          <w:szCs w:val="24"/>
        </w:rPr>
        <w:t>ility in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g</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rd</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2"/>
          <w:sz w:val="24"/>
          <w:szCs w:val="24"/>
        </w:rPr>
        <w:t>t</w:t>
      </w:r>
      <w:r w:rsidRPr="00BE4EE7">
        <w:rPr>
          <w:rFonts w:asciiTheme="majorHAnsi" w:eastAsia="Bradley Hand ITC" w:hAnsiTheme="majorHAnsi" w:cstheme="majorHAnsi"/>
          <w:sz w:val="24"/>
          <w:szCs w:val="24"/>
        </w:rPr>
        <w:t xml:space="preserve">o </w:t>
      </w:r>
      <w:r w:rsidRPr="00BE4EE7">
        <w:rPr>
          <w:rFonts w:asciiTheme="majorHAnsi" w:eastAsia="Bradley Hand ITC" w:hAnsiTheme="majorHAnsi" w:cstheme="majorHAnsi"/>
          <w:spacing w:val="-1"/>
          <w:sz w:val="24"/>
          <w:szCs w:val="24"/>
        </w:rPr>
        <w:t>pr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 xml:space="preserve">ty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b</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2"/>
          <w:sz w:val="24"/>
          <w:szCs w:val="24"/>
        </w:rPr>
        <w:t>l</w:t>
      </w:r>
      <w:r w:rsidRPr="00BE4EE7">
        <w:rPr>
          <w:rFonts w:asciiTheme="majorHAnsi" w:eastAsia="Bradley Hand ITC" w:hAnsiTheme="majorHAnsi" w:cstheme="majorHAnsi"/>
          <w:sz w:val="24"/>
          <w:szCs w:val="24"/>
        </w:rPr>
        <w:t>y i</w:t>
      </w:r>
      <w:r w:rsidRPr="00BE4EE7">
        <w:rPr>
          <w:rFonts w:asciiTheme="majorHAnsi" w:eastAsia="Bradley Hand ITC" w:hAnsiTheme="majorHAnsi" w:cstheme="majorHAnsi"/>
          <w:spacing w:val="-1"/>
          <w:sz w:val="24"/>
          <w:szCs w:val="24"/>
        </w:rPr>
        <w:t>njur</w:t>
      </w:r>
      <w:r w:rsidRPr="00BE4EE7">
        <w:rPr>
          <w:rFonts w:asciiTheme="majorHAnsi" w:eastAsia="Bradley Hand ITC" w:hAnsiTheme="majorHAnsi" w:cstheme="majorHAnsi"/>
          <w:sz w:val="24"/>
          <w:szCs w:val="24"/>
        </w:rPr>
        <w:t>y.</w:t>
      </w:r>
    </w:p>
    <w:p w:rsidR="008539DA" w:rsidRPr="00BE4EE7" w:rsidRDefault="008539DA" w:rsidP="005829A2">
      <w:pPr>
        <w:tabs>
          <w:tab w:val="left" w:pos="1540"/>
        </w:tabs>
        <w:spacing w:after="0" w:line="239" w:lineRule="auto"/>
        <w:ind w:right="72"/>
        <w:jc w:val="both"/>
        <w:rPr>
          <w:rFonts w:asciiTheme="majorHAnsi" w:eastAsia="Bradley Hand ITC" w:hAnsiTheme="majorHAnsi" w:cstheme="majorHAnsi"/>
          <w:sz w:val="24"/>
          <w:szCs w:val="24"/>
        </w:rPr>
      </w:pPr>
    </w:p>
    <w:p w:rsidR="008539DA" w:rsidRPr="00BE4EE7" w:rsidRDefault="008539DA" w:rsidP="00F32768">
      <w:pPr>
        <w:tabs>
          <w:tab w:val="left" w:pos="1540"/>
        </w:tabs>
        <w:spacing w:after="0" w:line="239" w:lineRule="auto"/>
        <w:ind w:right="72"/>
        <w:jc w:val="center"/>
        <w:rPr>
          <w:rFonts w:asciiTheme="majorHAnsi" w:eastAsia="Bradley Hand ITC" w:hAnsiTheme="majorHAnsi" w:cstheme="majorHAnsi"/>
          <w:sz w:val="24"/>
          <w:szCs w:val="24"/>
          <w:u w:val="single"/>
        </w:rPr>
      </w:pPr>
      <w:r w:rsidRPr="00BE4EE7">
        <w:rPr>
          <w:rFonts w:asciiTheme="majorHAnsi" w:eastAsia="Bradley Hand ITC" w:hAnsiTheme="majorHAnsi" w:cstheme="majorHAnsi"/>
          <w:sz w:val="24"/>
          <w:szCs w:val="24"/>
          <w:u w:val="single"/>
        </w:rPr>
        <w:t>Security Deposit</w:t>
      </w:r>
    </w:p>
    <w:p w:rsidR="008539DA" w:rsidRPr="00BE4EE7" w:rsidRDefault="008539DA" w:rsidP="005829A2">
      <w:pPr>
        <w:tabs>
          <w:tab w:val="left" w:pos="1540"/>
        </w:tabs>
        <w:spacing w:after="0" w:line="239" w:lineRule="auto"/>
        <w:ind w:right="72"/>
        <w:jc w:val="both"/>
        <w:rPr>
          <w:rFonts w:asciiTheme="majorHAnsi" w:eastAsia="Bradley Hand ITC" w:hAnsiTheme="majorHAnsi" w:cstheme="majorHAnsi"/>
          <w:sz w:val="24"/>
          <w:szCs w:val="24"/>
          <w:u w:val="single"/>
        </w:rPr>
      </w:pPr>
    </w:p>
    <w:p w:rsidR="008539DA" w:rsidRPr="00BE4EE7" w:rsidRDefault="00F32768" w:rsidP="005829A2">
      <w:pPr>
        <w:tabs>
          <w:tab w:val="left" w:pos="1540"/>
        </w:tabs>
        <w:spacing w:after="0" w:line="239" w:lineRule="auto"/>
        <w:ind w:right="72"/>
        <w:jc w:val="both"/>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u w:val="single"/>
        </w:rPr>
        <w:tab/>
        <w:t xml:space="preserve">  </w:t>
      </w:r>
      <w:r w:rsidR="008539DA" w:rsidRPr="00BE4EE7">
        <w:rPr>
          <w:rFonts w:asciiTheme="majorHAnsi" w:eastAsia="Bradley Hand ITC" w:hAnsiTheme="majorHAnsi" w:cstheme="majorHAnsi"/>
          <w:sz w:val="24"/>
          <w:szCs w:val="24"/>
        </w:rPr>
        <w:t>Within thirty (30) days following your event</w:t>
      </w:r>
      <w:r w:rsidR="005829A2" w:rsidRPr="00BE4EE7">
        <w:rPr>
          <w:rFonts w:asciiTheme="majorHAnsi" w:eastAsia="Bradley Hand ITC" w:hAnsiTheme="majorHAnsi" w:cstheme="majorHAnsi"/>
          <w:sz w:val="24"/>
          <w:szCs w:val="24"/>
        </w:rPr>
        <w:t xml:space="preserve"> the </w:t>
      </w:r>
      <w:r w:rsidR="008539DA" w:rsidRPr="00BE4EE7">
        <w:rPr>
          <w:rFonts w:asciiTheme="majorHAnsi" w:eastAsia="Bradley Hand ITC" w:hAnsiTheme="majorHAnsi" w:cstheme="majorHAnsi"/>
          <w:sz w:val="24"/>
          <w:szCs w:val="24"/>
        </w:rPr>
        <w:t xml:space="preserve">Owner will cause the center to be inspected for any damage or other violation of the Contract that is your responsibility.  The cost of all said damage, if any, will be deducted from the Security Deposit.  Any amounts that are not applied to the Security Deposit will be refunded to you within the thirty (30) day period.  Any excess not covered by the Security Deposit will be charged to you.  </w:t>
      </w:r>
    </w:p>
    <w:p w:rsidR="00F32768" w:rsidRPr="00BE4EE7" w:rsidRDefault="00F32768" w:rsidP="005829A2">
      <w:pPr>
        <w:tabs>
          <w:tab w:val="left" w:pos="1540"/>
        </w:tabs>
        <w:spacing w:after="0" w:line="239" w:lineRule="auto"/>
        <w:ind w:right="72"/>
        <w:jc w:val="both"/>
        <w:rPr>
          <w:rFonts w:asciiTheme="majorHAnsi" w:eastAsia="Bradley Hand ITC" w:hAnsiTheme="majorHAnsi" w:cstheme="majorHAnsi"/>
          <w:sz w:val="24"/>
          <w:szCs w:val="24"/>
        </w:rPr>
      </w:pPr>
    </w:p>
    <w:p w:rsidR="00F32768" w:rsidRPr="00BE4EE7" w:rsidRDefault="00F32768" w:rsidP="005829A2">
      <w:pPr>
        <w:pStyle w:val="Default"/>
        <w:ind w:right="72"/>
        <w:jc w:val="both"/>
        <w:rPr>
          <w:rFonts w:asciiTheme="majorHAnsi" w:hAnsiTheme="majorHAnsi" w:cstheme="majorHAnsi"/>
          <w:b/>
          <w:bCs/>
        </w:rPr>
      </w:pPr>
    </w:p>
    <w:p w:rsidR="005829A2" w:rsidRPr="00BE4EE7" w:rsidRDefault="005829A2" w:rsidP="00F32768">
      <w:pPr>
        <w:pStyle w:val="Default"/>
        <w:ind w:right="72"/>
        <w:jc w:val="center"/>
        <w:rPr>
          <w:rFonts w:asciiTheme="majorHAnsi" w:hAnsiTheme="majorHAnsi" w:cstheme="majorHAnsi"/>
          <w:bCs/>
          <w:u w:val="single"/>
        </w:rPr>
      </w:pPr>
      <w:r w:rsidRPr="00BE4EE7">
        <w:rPr>
          <w:rFonts w:asciiTheme="majorHAnsi" w:hAnsiTheme="majorHAnsi" w:cstheme="majorHAnsi"/>
          <w:bCs/>
          <w:u w:val="single"/>
        </w:rPr>
        <w:t>Date Changes and Cancellation Policy</w:t>
      </w:r>
    </w:p>
    <w:p w:rsidR="00F32768" w:rsidRPr="00BE4EE7" w:rsidRDefault="00F32768" w:rsidP="00F32768">
      <w:pPr>
        <w:pStyle w:val="Default"/>
        <w:ind w:right="72"/>
        <w:jc w:val="center"/>
        <w:rPr>
          <w:rFonts w:asciiTheme="majorHAnsi" w:hAnsiTheme="majorHAnsi" w:cstheme="majorHAnsi"/>
          <w:u w:val="single"/>
        </w:rPr>
      </w:pPr>
    </w:p>
    <w:p w:rsidR="005829A2" w:rsidRPr="00BE4EE7" w:rsidRDefault="00F32768" w:rsidP="00F32768">
      <w:pPr>
        <w:pStyle w:val="Default"/>
        <w:ind w:right="72"/>
        <w:jc w:val="both"/>
        <w:rPr>
          <w:rFonts w:asciiTheme="majorHAnsi" w:hAnsiTheme="majorHAnsi" w:cstheme="majorHAnsi"/>
        </w:rPr>
      </w:pPr>
      <w:r w:rsidRPr="00BE4EE7">
        <w:rPr>
          <w:rFonts w:asciiTheme="majorHAnsi" w:hAnsiTheme="majorHAnsi" w:cstheme="majorHAnsi"/>
          <w:u w:val="single"/>
        </w:rPr>
        <w:t xml:space="preserve"> </w:t>
      </w:r>
      <w:r w:rsidRPr="00BE4EE7">
        <w:rPr>
          <w:rFonts w:asciiTheme="majorHAnsi" w:hAnsiTheme="majorHAnsi" w:cstheme="majorHAnsi"/>
          <w:u w:val="single"/>
        </w:rPr>
        <w:tab/>
      </w:r>
      <w:r w:rsidRPr="00BE4EE7">
        <w:rPr>
          <w:rFonts w:asciiTheme="majorHAnsi" w:hAnsiTheme="majorHAnsi" w:cstheme="majorHAnsi"/>
          <w:u w:val="single"/>
        </w:rPr>
        <w:tab/>
      </w:r>
      <w:r w:rsidR="005829A2" w:rsidRPr="00BE4EE7">
        <w:rPr>
          <w:rFonts w:asciiTheme="majorHAnsi" w:hAnsiTheme="majorHAnsi" w:cstheme="majorHAnsi"/>
        </w:rPr>
        <w:t xml:space="preserve">1. Changes: In the unlikely event the Customer is required to change the date of the event or Wedding, every effort will be made to transfer reservations to support </w:t>
      </w:r>
      <w:r w:rsidRPr="00BE4EE7">
        <w:rPr>
          <w:rFonts w:asciiTheme="majorHAnsi" w:hAnsiTheme="majorHAnsi" w:cstheme="majorHAnsi"/>
        </w:rPr>
        <w:t xml:space="preserve">a </w:t>
      </w:r>
      <w:r w:rsidR="005829A2" w:rsidRPr="00BE4EE7">
        <w:rPr>
          <w:rFonts w:asciiTheme="majorHAnsi" w:hAnsiTheme="majorHAnsi" w:cstheme="majorHAnsi"/>
        </w:rPr>
        <w:t>new date. The Customer agrees that in the event of a date change, any expenses including but not limited to deposits and fees that are non-refundable and non-transferable are the sole responsibility of Customer. The Customer further understands that last minute changes can impact the quality of the event and that</w:t>
      </w:r>
      <w:r w:rsidRPr="00BE4EE7">
        <w:rPr>
          <w:rFonts w:asciiTheme="majorHAnsi" w:hAnsiTheme="majorHAnsi" w:cstheme="majorHAnsi"/>
        </w:rPr>
        <w:t xml:space="preserve"> Owner</w:t>
      </w:r>
      <w:r w:rsidR="005829A2" w:rsidRPr="00BE4EE7">
        <w:rPr>
          <w:rFonts w:asciiTheme="majorHAnsi" w:hAnsiTheme="majorHAnsi" w:cstheme="majorHAnsi"/>
        </w:rPr>
        <w:t xml:space="preserve"> is not responsible for these compromises in quality. </w:t>
      </w:r>
    </w:p>
    <w:p w:rsidR="005829A2" w:rsidRPr="00BE4EE7" w:rsidRDefault="005829A2" w:rsidP="005829A2">
      <w:pPr>
        <w:pStyle w:val="Default"/>
        <w:ind w:right="72"/>
        <w:jc w:val="both"/>
        <w:rPr>
          <w:rFonts w:asciiTheme="majorHAnsi" w:hAnsiTheme="majorHAnsi" w:cstheme="majorHAnsi"/>
        </w:rPr>
      </w:pPr>
    </w:p>
    <w:p w:rsidR="005829A2" w:rsidRPr="00BE4EE7" w:rsidRDefault="00F32768" w:rsidP="00F32768">
      <w:pPr>
        <w:pStyle w:val="Default"/>
        <w:spacing w:after="13"/>
        <w:ind w:right="72"/>
        <w:jc w:val="both"/>
        <w:rPr>
          <w:rFonts w:asciiTheme="majorHAnsi" w:hAnsiTheme="majorHAnsi" w:cstheme="majorHAnsi"/>
        </w:rPr>
      </w:pPr>
      <w:r w:rsidRPr="00BE4EE7">
        <w:rPr>
          <w:rFonts w:asciiTheme="majorHAnsi" w:hAnsiTheme="majorHAnsi" w:cstheme="majorHAnsi"/>
          <w:u w:val="single"/>
        </w:rPr>
        <w:t xml:space="preserve">  </w:t>
      </w:r>
      <w:r w:rsidRPr="00BE4EE7">
        <w:rPr>
          <w:rFonts w:asciiTheme="majorHAnsi" w:hAnsiTheme="majorHAnsi" w:cstheme="majorHAnsi"/>
          <w:u w:val="single"/>
        </w:rPr>
        <w:tab/>
      </w:r>
      <w:r w:rsidRPr="00BE4EE7">
        <w:rPr>
          <w:rFonts w:asciiTheme="majorHAnsi" w:hAnsiTheme="majorHAnsi" w:cstheme="majorHAnsi"/>
          <w:u w:val="single"/>
        </w:rPr>
        <w:tab/>
      </w:r>
      <w:r w:rsidR="005829A2" w:rsidRPr="00BE4EE7">
        <w:rPr>
          <w:rFonts w:asciiTheme="majorHAnsi" w:hAnsiTheme="majorHAnsi" w:cstheme="majorHAnsi"/>
        </w:rPr>
        <w:t xml:space="preserve">2. Cancellation: In the event customer cancels the event, customer shall notify </w:t>
      </w:r>
      <w:r w:rsidRPr="00BE4EE7">
        <w:rPr>
          <w:rFonts w:asciiTheme="majorHAnsi" w:hAnsiTheme="majorHAnsi" w:cstheme="majorHAnsi"/>
        </w:rPr>
        <w:t>Owner</w:t>
      </w:r>
      <w:r w:rsidR="005829A2" w:rsidRPr="00BE4EE7">
        <w:rPr>
          <w:rFonts w:asciiTheme="majorHAnsi" w:hAnsiTheme="majorHAnsi" w:cstheme="majorHAnsi"/>
        </w:rPr>
        <w:t xml:space="preserve"> immediately in writing or by email. Once cancelled, the Customer shall be responsible for agreed liquidated damages as follows. The parties agree that the liquidated damages are reasonable. </w:t>
      </w:r>
    </w:p>
    <w:p w:rsidR="00F32768" w:rsidRPr="00BE4EE7" w:rsidRDefault="00F32768" w:rsidP="00F32768">
      <w:pPr>
        <w:pStyle w:val="Default"/>
        <w:spacing w:after="13"/>
        <w:ind w:right="72"/>
        <w:jc w:val="both"/>
        <w:rPr>
          <w:rFonts w:asciiTheme="majorHAnsi" w:hAnsiTheme="majorHAnsi" w:cstheme="majorHAnsi"/>
        </w:rPr>
      </w:pPr>
    </w:p>
    <w:p w:rsidR="005829A2" w:rsidRPr="00BE4EE7" w:rsidRDefault="005829A2" w:rsidP="00F32768">
      <w:pPr>
        <w:pStyle w:val="Default"/>
        <w:spacing w:after="13"/>
        <w:ind w:left="1440" w:right="72" w:hanging="720"/>
        <w:jc w:val="both"/>
        <w:rPr>
          <w:rFonts w:asciiTheme="majorHAnsi" w:hAnsiTheme="majorHAnsi" w:cstheme="majorHAnsi"/>
        </w:rPr>
      </w:pPr>
      <w:r w:rsidRPr="00BE4EE7">
        <w:rPr>
          <w:rFonts w:asciiTheme="majorHAnsi" w:hAnsiTheme="majorHAnsi" w:cstheme="majorHAnsi"/>
        </w:rPr>
        <w:t xml:space="preserve">A. </w:t>
      </w:r>
      <w:r w:rsidR="00F32768" w:rsidRPr="00BE4EE7">
        <w:rPr>
          <w:rFonts w:asciiTheme="majorHAnsi" w:hAnsiTheme="majorHAnsi" w:cstheme="majorHAnsi"/>
        </w:rPr>
        <w:tab/>
      </w:r>
      <w:r w:rsidRPr="00BE4EE7">
        <w:rPr>
          <w:rFonts w:asciiTheme="majorHAnsi" w:hAnsiTheme="majorHAnsi" w:cstheme="majorHAnsi"/>
        </w:rPr>
        <w:t xml:space="preserve">In the event Customer cancels the event more than one year prior to the event, Customer shall </w:t>
      </w:r>
      <w:r w:rsidR="00F32768" w:rsidRPr="00BE4EE7">
        <w:rPr>
          <w:rFonts w:asciiTheme="majorHAnsi" w:hAnsiTheme="majorHAnsi" w:cstheme="majorHAnsi"/>
        </w:rPr>
        <w:t>receive a full refund</w:t>
      </w:r>
      <w:r w:rsidR="008E0363">
        <w:rPr>
          <w:rFonts w:asciiTheme="majorHAnsi" w:hAnsiTheme="majorHAnsi" w:cstheme="majorHAnsi"/>
        </w:rPr>
        <w:t xml:space="preserve"> minus a 10% fee</w:t>
      </w:r>
      <w:r w:rsidR="00F32768" w:rsidRPr="00BE4EE7">
        <w:rPr>
          <w:rFonts w:asciiTheme="majorHAnsi" w:hAnsiTheme="majorHAnsi" w:cstheme="majorHAnsi"/>
        </w:rPr>
        <w:t xml:space="preserve">.  </w:t>
      </w:r>
    </w:p>
    <w:p w:rsidR="005829A2" w:rsidRPr="00BE4EE7" w:rsidRDefault="005829A2" w:rsidP="00F32768">
      <w:pPr>
        <w:pStyle w:val="Default"/>
        <w:spacing w:after="13"/>
        <w:ind w:left="1440" w:right="72" w:hanging="720"/>
        <w:jc w:val="both"/>
        <w:rPr>
          <w:rFonts w:asciiTheme="majorHAnsi" w:hAnsiTheme="majorHAnsi" w:cstheme="majorHAnsi"/>
        </w:rPr>
      </w:pPr>
      <w:r w:rsidRPr="00BE4EE7">
        <w:rPr>
          <w:rFonts w:asciiTheme="majorHAnsi" w:hAnsiTheme="majorHAnsi" w:cstheme="majorHAnsi"/>
        </w:rPr>
        <w:t xml:space="preserve">B. </w:t>
      </w:r>
      <w:r w:rsidR="00F32768" w:rsidRPr="00BE4EE7">
        <w:rPr>
          <w:rFonts w:asciiTheme="majorHAnsi" w:hAnsiTheme="majorHAnsi" w:cstheme="majorHAnsi"/>
        </w:rPr>
        <w:tab/>
      </w:r>
      <w:r w:rsidRPr="00BE4EE7">
        <w:rPr>
          <w:rFonts w:asciiTheme="majorHAnsi" w:hAnsiTheme="majorHAnsi" w:cstheme="majorHAnsi"/>
        </w:rPr>
        <w:t xml:space="preserve">In the event customer cancels the event less than one year but more than six months prior to the event, Customer shall forfeit to </w:t>
      </w:r>
      <w:r w:rsidR="00657A03" w:rsidRPr="00BE4EE7">
        <w:rPr>
          <w:rFonts w:asciiTheme="majorHAnsi" w:hAnsiTheme="majorHAnsi" w:cstheme="majorHAnsi"/>
        </w:rPr>
        <w:t>Owner</w:t>
      </w:r>
      <w:r w:rsidRPr="00BE4EE7">
        <w:rPr>
          <w:rFonts w:asciiTheme="majorHAnsi" w:hAnsiTheme="majorHAnsi" w:cstheme="majorHAnsi"/>
        </w:rPr>
        <w:t xml:space="preserve"> as liquidated damages </w:t>
      </w:r>
      <w:r w:rsidR="008E0363">
        <w:rPr>
          <w:rFonts w:asciiTheme="majorHAnsi" w:hAnsiTheme="majorHAnsi" w:cstheme="majorHAnsi"/>
        </w:rPr>
        <w:t xml:space="preserve">the </w:t>
      </w:r>
      <w:r w:rsidR="00BE4EE7" w:rsidRPr="00BE4EE7">
        <w:rPr>
          <w:rFonts w:asciiTheme="majorHAnsi" w:hAnsiTheme="majorHAnsi" w:cstheme="majorHAnsi"/>
        </w:rPr>
        <w:t xml:space="preserve">entire </w:t>
      </w:r>
      <w:r w:rsidR="00657A03" w:rsidRPr="00BE4EE7">
        <w:rPr>
          <w:rFonts w:asciiTheme="majorHAnsi" w:hAnsiTheme="majorHAnsi" w:cstheme="majorHAnsi"/>
        </w:rPr>
        <w:t>Reservation D</w:t>
      </w:r>
      <w:r w:rsidRPr="00BE4EE7">
        <w:rPr>
          <w:rFonts w:asciiTheme="majorHAnsi" w:hAnsiTheme="majorHAnsi" w:cstheme="majorHAnsi"/>
        </w:rPr>
        <w:t>eposit</w:t>
      </w:r>
      <w:r w:rsidR="00657A03" w:rsidRPr="00BE4EE7">
        <w:rPr>
          <w:rFonts w:asciiTheme="majorHAnsi" w:hAnsiTheme="majorHAnsi" w:cstheme="majorHAnsi"/>
        </w:rPr>
        <w:t xml:space="preserve"> being held.  However the Security Deposit shall be refunded</w:t>
      </w:r>
      <w:r w:rsidRPr="00BE4EE7">
        <w:rPr>
          <w:rFonts w:asciiTheme="majorHAnsi" w:hAnsiTheme="majorHAnsi" w:cstheme="majorHAnsi"/>
        </w:rPr>
        <w:t xml:space="preserve">. </w:t>
      </w:r>
    </w:p>
    <w:p w:rsidR="005829A2" w:rsidRPr="00BE4EE7" w:rsidRDefault="005829A2" w:rsidP="008E0363">
      <w:pPr>
        <w:pStyle w:val="Default"/>
        <w:spacing w:after="13"/>
        <w:ind w:left="1440" w:right="72" w:hanging="720"/>
        <w:jc w:val="both"/>
        <w:rPr>
          <w:rFonts w:asciiTheme="majorHAnsi" w:hAnsiTheme="majorHAnsi" w:cstheme="majorHAnsi"/>
        </w:rPr>
      </w:pPr>
      <w:r w:rsidRPr="00BE4EE7">
        <w:rPr>
          <w:rFonts w:asciiTheme="majorHAnsi" w:hAnsiTheme="majorHAnsi" w:cstheme="majorHAnsi"/>
        </w:rPr>
        <w:t xml:space="preserve">C. </w:t>
      </w:r>
      <w:r w:rsidR="00657A03" w:rsidRPr="00BE4EE7">
        <w:rPr>
          <w:rFonts w:asciiTheme="majorHAnsi" w:hAnsiTheme="majorHAnsi" w:cstheme="majorHAnsi"/>
        </w:rPr>
        <w:tab/>
      </w:r>
      <w:r w:rsidRPr="00BE4EE7">
        <w:rPr>
          <w:rFonts w:asciiTheme="majorHAnsi" w:hAnsiTheme="majorHAnsi" w:cstheme="majorHAnsi"/>
        </w:rPr>
        <w:t xml:space="preserve">In the event Customer cancels the event less than six (6) months but more than three (3) months prior to the event, Customer shall forfeit to </w:t>
      </w:r>
      <w:r w:rsidR="00657A03" w:rsidRPr="00BE4EE7">
        <w:rPr>
          <w:rFonts w:asciiTheme="majorHAnsi" w:hAnsiTheme="majorHAnsi" w:cstheme="majorHAnsi"/>
        </w:rPr>
        <w:t>Owner</w:t>
      </w:r>
      <w:r w:rsidR="00C27A24" w:rsidRPr="00BE4EE7">
        <w:rPr>
          <w:rFonts w:asciiTheme="majorHAnsi" w:hAnsiTheme="majorHAnsi" w:cstheme="majorHAnsi"/>
        </w:rPr>
        <w:t xml:space="preserve"> as liquidated damages </w:t>
      </w:r>
      <w:r w:rsidR="00BE4EE7" w:rsidRPr="00BE4EE7">
        <w:rPr>
          <w:rFonts w:asciiTheme="majorHAnsi" w:hAnsiTheme="majorHAnsi" w:cstheme="majorHAnsi"/>
        </w:rPr>
        <w:t xml:space="preserve">all </w:t>
      </w:r>
      <w:r w:rsidRPr="00BE4EE7">
        <w:rPr>
          <w:rFonts w:asciiTheme="majorHAnsi" w:hAnsiTheme="majorHAnsi" w:cstheme="majorHAnsi"/>
        </w:rPr>
        <w:t xml:space="preserve">of the </w:t>
      </w:r>
      <w:r w:rsidR="00C27A24" w:rsidRPr="00BE4EE7">
        <w:rPr>
          <w:rFonts w:asciiTheme="majorHAnsi" w:hAnsiTheme="majorHAnsi" w:cstheme="majorHAnsi"/>
        </w:rPr>
        <w:t>Reservation Deposit and all of the Security Deposit.</w:t>
      </w:r>
      <w:r w:rsidRPr="00BE4EE7">
        <w:rPr>
          <w:rFonts w:asciiTheme="majorHAnsi" w:hAnsiTheme="majorHAnsi" w:cstheme="majorHAnsi"/>
        </w:rPr>
        <w:t xml:space="preserve"> </w:t>
      </w:r>
    </w:p>
    <w:p w:rsidR="008539DA" w:rsidRPr="00BE4EE7" w:rsidRDefault="008539DA" w:rsidP="005829A2">
      <w:pPr>
        <w:spacing w:after="0" w:line="200" w:lineRule="exact"/>
        <w:ind w:right="72"/>
        <w:jc w:val="both"/>
        <w:rPr>
          <w:rFonts w:asciiTheme="majorHAnsi" w:hAnsiTheme="majorHAnsi" w:cstheme="majorHAnsi"/>
          <w:sz w:val="24"/>
          <w:szCs w:val="24"/>
        </w:rPr>
      </w:pPr>
    </w:p>
    <w:p w:rsidR="008539DA" w:rsidRPr="00BE4EE7" w:rsidRDefault="008539DA" w:rsidP="00BE4EE7">
      <w:pPr>
        <w:spacing w:after="0" w:line="239" w:lineRule="auto"/>
        <w:ind w:left="720" w:right="72" w:hanging="720"/>
        <w:jc w:val="both"/>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rPr>
        <w:t>**</w:t>
      </w:r>
      <w:r w:rsidR="00BE4EE7">
        <w:rPr>
          <w:rFonts w:asciiTheme="majorHAnsi" w:eastAsia="Bradley Hand ITC" w:hAnsiTheme="majorHAnsi" w:cstheme="majorHAnsi"/>
          <w:sz w:val="24"/>
          <w:szCs w:val="24"/>
        </w:rPr>
        <w:tab/>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h</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nd</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v</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du</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sig</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this</w:t>
      </w:r>
      <w:r w:rsidRPr="00BE4EE7">
        <w:rPr>
          <w:rFonts w:asciiTheme="majorHAnsi" w:eastAsia="Bradley Hand ITC" w:hAnsiTheme="majorHAnsi" w:cstheme="majorHAnsi"/>
          <w:spacing w:val="-1"/>
          <w:sz w:val="24"/>
          <w:szCs w:val="24"/>
        </w:rPr>
        <w:t xml:space="preserve"> 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eem</w:t>
      </w:r>
      <w:r w:rsidRPr="00BE4EE7">
        <w:rPr>
          <w:rFonts w:asciiTheme="majorHAnsi" w:eastAsia="Bradley Hand ITC" w:hAnsiTheme="majorHAnsi" w:cstheme="majorHAnsi"/>
          <w:spacing w:val="-1"/>
          <w:sz w:val="24"/>
          <w:szCs w:val="24"/>
        </w:rPr>
        <w:t>en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st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be at le</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st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3"/>
          <w:sz w:val="24"/>
          <w:szCs w:val="24"/>
        </w:rPr>
        <w:t>1</w:t>
      </w:r>
      <w:r w:rsidRPr="00BE4EE7">
        <w:rPr>
          <w:rFonts w:asciiTheme="majorHAnsi" w:eastAsia="Bradley Hand ITC" w:hAnsiTheme="majorHAnsi" w:cstheme="majorHAnsi"/>
          <w:sz w:val="24"/>
          <w:szCs w:val="24"/>
        </w:rPr>
        <w:t>8 ye</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4"/>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ge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is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u</w:t>
      </w:r>
      <w:r w:rsidRPr="00BE4EE7">
        <w:rPr>
          <w:rFonts w:asciiTheme="majorHAnsi" w:eastAsia="Bradley Hand ITC" w:hAnsiTheme="majorHAnsi" w:cstheme="majorHAnsi"/>
          <w:sz w:val="24"/>
          <w:szCs w:val="24"/>
        </w:rPr>
        <w:t xml:space="preserve">lly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3"/>
          <w:sz w:val="24"/>
          <w:szCs w:val="24"/>
        </w:rPr>
        <w:t>n</w:t>
      </w:r>
      <w:r w:rsidRPr="00BE4EE7">
        <w:rPr>
          <w:rFonts w:asciiTheme="majorHAnsi" w:eastAsia="Bradley Hand ITC" w:hAnsiTheme="majorHAnsi" w:cstheme="majorHAnsi"/>
          <w:sz w:val="24"/>
          <w:szCs w:val="24"/>
        </w:rPr>
        <w:t>sible</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z w:val="24"/>
          <w:szCs w:val="24"/>
        </w:rPr>
        <w:t>for 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beh</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v</w:t>
      </w:r>
      <w:r w:rsidRPr="00BE4EE7">
        <w:rPr>
          <w:rFonts w:asciiTheme="majorHAnsi" w:eastAsia="Bradley Hand ITC" w:hAnsiTheme="majorHAnsi" w:cstheme="majorHAnsi"/>
          <w:spacing w:val="-2"/>
          <w:sz w:val="24"/>
          <w:szCs w:val="24"/>
        </w:rPr>
        <w:t>i</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 xml:space="preserve">r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gani</w:t>
      </w:r>
      <w:r w:rsidRPr="00BE4EE7">
        <w:rPr>
          <w:rFonts w:asciiTheme="majorHAnsi" w:eastAsia="Bradley Hand ITC" w:hAnsiTheme="majorHAnsi" w:cstheme="majorHAnsi"/>
          <w:spacing w:val="-3"/>
          <w:sz w:val="24"/>
          <w:szCs w:val="24"/>
        </w:rPr>
        <w:t>z</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ti</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pacing w:val="-2"/>
          <w:sz w:val="24"/>
          <w:szCs w:val="24"/>
        </w:rPr>
        <w:t>s</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p</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c</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ndu</w:t>
      </w:r>
      <w:r w:rsidRPr="00BE4EE7">
        <w:rPr>
          <w:rFonts w:asciiTheme="majorHAnsi" w:eastAsia="Bradley Hand ITC" w:hAnsiTheme="majorHAnsi" w:cstheme="majorHAnsi"/>
          <w:sz w:val="24"/>
          <w:szCs w:val="24"/>
        </w:rPr>
        <w:t xml:space="preserve">ct,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ect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for</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facility</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he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ce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to 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ru</w:t>
      </w:r>
      <w:r w:rsidRPr="00BE4EE7">
        <w:rPr>
          <w:rFonts w:asciiTheme="majorHAnsi" w:eastAsia="Bradley Hand ITC" w:hAnsiTheme="majorHAnsi" w:cstheme="majorHAnsi"/>
          <w:sz w:val="24"/>
          <w:szCs w:val="24"/>
        </w:rPr>
        <w:t>les.</w:t>
      </w:r>
      <w:r w:rsidRPr="00BE4EE7">
        <w:rPr>
          <w:rFonts w:asciiTheme="majorHAnsi" w:eastAsia="Bradley Hand ITC" w:hAnsiTheme="majorHAnsi" w:cstheme="majorHAnsi"/>
          <w:spacing w:val="-1"/>
          <w:sz w:val="24"/>
          <w:szCs w:val="24"/>
        </w:rPr>
        <w:t xml:space="preserve"> T</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is f</w:t>
      </w:r>
      <w:r w:rsidRPr="00BE4EE7">
        <w:rPr>
          <w:rFonts w:asciiTheme="majorHAnsi" w:eastAsia="Bradley Hand ITC" w:hAnsiTheme="majorHAnsi" w:cstheme="majorHAnsi"/>
          <w:spacing w:val="-2"/>
          <w:sz w:val="24"/>
          <w:szCs w:val="24"/>
        </w:rPr>
        <w:t>u</w:t>
      </w:r>
      <w:r w:rsidRPr="00BE4EE7">
        <w:rPr>
          <w:rFonts w:asciiTheme="majorHAnsi" w:eastAsia="Bradley Hand ITC" w:hAnsiTheme="majorHAnsi" w:cstheme="majorHAnsi"/>
          <w:sz w:val="24"/>
          <w:szCs w:val="24"/>
        </w:rPr>
        <w:t xml:space="preserve">lly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 xml:space="preserve">sible </w:t>
      </w:r>
      <w:r w:rsidRPr="00BE4EE7">
        <w:rPr>
          <w:rFonts w:asciiTheme="majorHAnsi" w:eastAsia="Bradley Hand ITC" w:hAnsiTheme="majorHAnsi" w:cstheme="majorHAnsi"/>
          <w:spacing w:val="-1"/>
          <w:sz w:val="24"/>
          <w:szCs w:val="24"/>
        </w:rPr>
        <w:t>f</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3"/>
          <w:sz w:val="24"/>
          <w:szCs w:val="24"/>
        </w:rPr>
        <w:t>d</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mages,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xp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ses,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ss</w:t>
      </w:r>
      <w:r w:rsidRPr="00BE4EE7">
        <w:rPr>
          <w:rFonts w:asciiTheme="majorHAnsi" w:eastAsia="Bradley Hand ITC" w:hAnsiTheme="majorHAnsi" w:cstheme="majorHAnsi"/>
          <w:spacing w:val="-3"/>
          <w:sz w:val="24"/>
          <w:szCs w:val="24"/>
        </w:rPr>
        <w:t>e</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cl</w:t>
      </w:r>
      <w:r w:rsidRPr="00BE4EE7">
        <w:rPr>
          <w:rFonts w:asciiTheme="majorHAnsi" w:eastAsia="Bradley Hand ITC" w:hAnsiTheme="majorHAnsi" w:cstheme="majorHAnsi"/>
          <w:spacing w:val="-1"/>
          <w:sz w:val="24"/>
          <w:szCs w:val="24"/>
        </w:rPr>
        <w:t>ud</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1"/>
          <w:sz w:val="24"/>
          <w:szCs w:val="24"/>
        </w:rPr>
        <w:t>f</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pr</w:t>
      </w:r>
      <w:r w:rsidRPr="00BE4EE7">
        <w:rPr>
          <w:rFonts w:asciiTheme="majorHAnsi" w:eastAsia="Bradley Hand ITC" w:hAnsiTheme="majorHAnsi" w:cstheme="majorHAnsi"/>
          <w:spacing w:val="3"/>
          <w:sz w:val="24"/>
          <w:szCs w:val="24"/>
        </w:rPr>
        <w:t>o</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ty l</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ss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c</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sed</w:t>
      </w:r>
      <w:r w:rsidRPr="00BE4EE7">
        <w:rPr>
          <w:rFonts w:asciiTheme="majorHAnsi" w:eastAsia="Bradley Hand ITC" w:hAnsiTheme="majorHAnsi" w:cstheme="majorHAnsi"/>
          <w:spacing w:val="-2"/>
          <w:sz w:val="24"/>
          <w:szCs w:val="24"/>
        </w:rPr>
        <w:t xml:space="preserve"> b</w:t>
      </w:r>
      <w:r w:rsidRPr="00BE4EE7">
        <w:rPr>
          <w:rFonts w:asciiTheme="majorHAnsi" w:eastAsia="Bradley Hand ITC" w:hAnsiTheme="majorHAnsi" w:cstheme="majorHAnsi"/>
          <w:sz w:val="24"/>
          <w:szCs w:val="24"/>
        </w:rPr>
        <w:t xml:space="preserve">y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 xml:space="preserve">y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z w:val="24"/>
          <w:szCs w:val="24"/>
        </w:rPr>
        <w:t>ho atten</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p</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tic</w:t>
      </w:r>
      <w:r w:rsidRPr="00BE4EE7">
        <w:rPr>
          <w:rFonts w:asciiTheme="majorHAnsi" w:eastAsia="Bradley Hand ITC" w:hAnsiTheme="majorHAnsi" w:cstheme="majorHAnsi"/>
          <w:spacing w:val="-2"/>
          <w:sz w:val="24"/>
          <w:szCs w:val="24"/>
        </w:rPr>
        <w:t>i</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tes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vi</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o</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se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vices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c</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nn</w:t>
      </w:r>
      <w:r w:rsidRPr="00BE4EE7">
        <w:rPr>
          <w:rFonts w:asciiTheme="majorHAnsi" w:eastAsia="Bradley Hand ITC" w:hAnsiTheme="majorHAnsi" w:cstheme="majorHAnsi"/>
          <w:spacing w:val="-2"/>
          <w:sz w:val="24"/>
          <w:szCs w:val="24"/>
        </w:rPr>
        <w:t>e</w:t>
      </w:r>
      <w:r w:rsidRPr="00BE4EE7">
        <w:rPr>
          <w:rFonts w:asciiTheme="majorHAnsi" w:eastAsia="Bradley Hand ITC" w:hAnsiTheme="majorHAnsi" w:cstheme="majorHAnsi"/>
          <w:sz w:val="24"/>
          <w:szCs w:val="24"/>
        </w:rPr>
        <w:t>cted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z w:val="24"/>
          <w:szCs w:val="24"/>
        </w:rPr>
        <w:t>ith</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se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 xml:space="preserve">facility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3"/>
          <w:sz w:val="24"/>
          <w:szCs w:val="24"/>
        </w:rPr>
        <w:t>n</w:t>
      </w:r>
      <w:r w:rsidRPr="00BE4EE7">
        <w:rPr>
          <w:rFonts w:asciiTheme="majorHAnsi" w:eastAsia="Bradley Hand ITC" w:hAnsiTheme="majorHAnsi" w:cstheme="majorHAnsi"/>
          <w:sz w:val="24"/>
          <w:szCs w:val="24"/>
        </w:rPr>
        <w:t xml:space="preserve">d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ll</w:t>
      </w:r>
      <w:r w:rsidRPr="00BE4EE7">
        <w:rPr>
          <w:rFonts w:asciiTheme="majorHAnsi" w:eastAsia="Bradley Hand ITC" w:hAnsiTheme="majorHAnsi" w:cstheme="majorHAnsi"/>
          <w:spacing w:val="-1"/>
          <w:sz w:val="24"/>
          <w:szCs w:val="24"/>
        </w:rPr>
        <w:t xml:space="preserve"> pr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ty. ALL</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z w:val="24"/>
          <w:szCs w:val="24"/>
        </w:rPr>
        <w:t>ve</w:t>
      </w:r>
      <w:r w:rsidRPr="00BE4EE7">
        <w:rPr>
          <w:rFonts w:asciiTheme="majorHAnsi" w:eastAsia="Bradley Hand ITC" w:hAnsiTheme="majorHAnsi" w:cstheme="majorHAnsi"/>
          <w:spacing w:val="-1"/>
          <w:sz w:val="24"/>
          <w:szCs w:val="24"/>
        </w:rPr>
        <w:t>nd</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z w:val="24"/>
          <w:szCs w:val="24"/>
        </w:rPr>
        <w:t>(fl</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ists,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2"/>
          <w:sz w:val="24"/>
          <w:szCs w:val="24"/>
        </w:rPr>
        <w:t>b</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2"/>
          <w:sz w:val="24"/>
          <w:szCs w:val="24"/>
        </w:rPr>
        <w:t>k</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s, photographers,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sici</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3"/>
          <w:sz w:val="24"/>
          <w:szCs w:val="24"/>
        </w:rPr>
        <w:t>n</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c</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3"/>
          <w:sz w:val="24"/>
          <w:szCs w:val="24"/>
        </w:rPr>
        <w:t>n</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etc.) </w:t>
      </w:r>
      <w:r w:rsidRPr="00BE4EE7">
        <w:rPr>
          <w:rFonts w:asciiTheme="majorHAnsi" w:eastAsia="Bradley Hand ITC" w:hAnsiTheme="majorHAnsi" w:cstheme="majorHAnsi"/>
          <w:spacing w:val="-3"/>
          <w:sz w:val="24"/>
          <w:szCs w:val="24"/>
        </w:rPr>
        <w:t>m</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st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he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to 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ms</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 g</w:t>
      </w:r>
      <w:r w:rsidRPr="00BE4EE7">
        <w:rPr>
          <w:rFonts w:asciiTheme="majorHAnsi" w:eastAsia="Bradley Hand ITC" w:hAnsiTheme="majorHAnsi" w:cstheme="majorHAnsi"/>
          <w:spacing w:val="-2"/>
          <w:sz w:val="24"/>
          <w:szCs w:val="24"/>
        </w:rPr>
        <w:t>u</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eli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it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r</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2"/>
          <w:sz w:val="24"/>
          <w:szCs w:val="24"/>
        </w:rPr>
        <w:t>i</w:t>
      </w:r>
      <w:r w:rsidRPr="00BE4EE7">
        <w:rPr>
          <w:rFonts w:asciiTheme="majorHAnsi" w:eastAsia="Bradley Hand ITC" w:hAnsiTheme="majorHAnsi" w:cstheme="majorHAnsi"/>
          <w:sz w:val="24"/>
          <w:szCs w:val="24"/>
        </w:rPr>
        <w:t xml:space="preserve">bility </w:t>
      </w:r>
      <w:r w:rsidRPr="00BE4EE7">
        <w:rPr>
          <w:rFonts w:asciiTheme="majorHAnsi" w:eastAsia="Bradley Hand ITC" w:hAnsiTheme="majorHAnsi" w:cstheme="majorHAnsi"/>
          <w:spacing w:val="-2"/>
          <w:sz w:val="24"/>
          <w:szCs w:val="24"/>
        </w:rPr>
        <w:t>t</w:t>
      </w:r>
      <w:r w:rsidRPr="00BE4EE7">
        <w:rPr>
          <w:rFonts w:asciiTheme="majorHAnsi" w:eastAsia="Bradley Hand ITC" w:hAnsiTheme="majorHAnsi" w:cstheme="majorHAnsi"/>
          <w:sz w:val="24"/>
          <w:szCs w:val="24"/>
        </w:rPr>
        <w:t>o share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these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u</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eli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 xml:space="preserve"> w</w:t>
      </w:r>
      <w:r w:rsidRPr="00BE4EE7">
        <w:rPr>
          <w:rFonts w:asciiTheme="majorHAnsi" w:eastAsia="Bradley Hand ITC" w:hAnsiTheme="majorHAnsi" w:cstheme="majorHAnsi"/>
          <w:sz w:val="24"/>
          <w:szCs w:val="24"/>
        </w:rPr>
        <w:t>ith</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1"/>
          <w:sz w:val="24"/>
          <w:szCs w:val="24"/>
        </w:rPr>
        <w:t>m</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 xml:space="preserve">o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ss</w:t>
      </w:r>
      <w:r w:rsidRPr="00BE4EE7">
        <w:rPr>
          <w:rFonts w:asciiTheme="majorHAnsi" w:eastAsia="Bradley Hand ITC" w:hAnsiTheme="majorHAnsi" w:cstheme="majorHAnsi"/>
          <w:spacing w:val="-1"/>
          <w:sz w:val="24"/>
          <w:szCs w:val="24"/>
        </w:rPr>
        <w:t>ur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that all</w:t>
      </w:r>
      <w:r w:rsidRPr="00BE4EE7">
        <w:rPr>
          <w:rFonts w:asciiTheme="majorHAnsi" w:eastAsia="Bradley Hand ITC" w:hAnsiTheme="majorHAnsi" w:cstheme="majorHAnsi"/>
          <w:spacing w:val="-1"/>
          <w:sz w:val="24"/>
          <w:szCs w:val="24"/>
        </w:rPr>
        <w:t xml:space="preserve"> ru</w:t>
      </w:r>
      <w:r w:rsidRPr="00BE4EE7">
        <w:rPr>
          <w:rFonts w:asciiTheme="majorHAnsi" w:eastAsia="Bradley Hand ITC" w:hAnsiTheme="majorHAnsi" w:cstheme="majorHAnsi"/>
          <w:spacing w:val="-2"/>
          <w:sz w:val="24"/>
          <w:szCs w:val="24"/>
        </w:rPr>
        <w:t>l</w:t>
      </w:r>
      <w:r w:rsidRPr="00BE4EE7">
        <w:rPr>
          <w:rFonts w:asciiTheme="majorHAnsi" w:eastAsia="Bradley Hand ITC" w:hAnsiTheme="majorHAnsi" w:cstheme="majorHAnsi"/>
          <w:sz w:val="24"/>
          <w:szCs w:val="24"/>
        </w:rPr>
        <w:t xml:space="preserve">es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gu</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ti</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in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this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3"/>
          <w:sz w:val="24"/>
          <w:szCs w:val="24"/>
        </w:rPr>
        <w:t>g</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eem</w:t>
      </w:r>
      <w:r w:rsidRPr="00BE4EE7">
        <w:rPr>
          <w:rFonts w:asciiTheme="majorHAnsi" w:eastAsia="Bradley Hand ITC" w:hAnsiTheme="majorHAnsi" w:cstheme="majorHAnsi"/>
          <w:spacing w:val="-1"/>
          <w:sz w:val="24"/>
          <w:szCs w:val="24"/>
        </w:rPr>
        <w:t>en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being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foll</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3"/>
          <w:sz w:val="24"/>
          <w:szCs w:val="24"/>
        </w:rPr>
        <w:t>d</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esi</w:t>
      </w:r>
      <w:r w:rsidRPr="00BE4EE7">
        <w:rPr>
          <w:rFonts w:asciiTheme="majorHAnsi" w:eastAsia="Bradley Hand ITC" w:hAnsiTheme="majorHAnsi" w:cstheme="majorHAnsi"/>
          <w:spacing w:val="-1"/>
          <w:sz w:val="24"/>
          <w:szCs w:val="24"/>
        </w:rPr>
        <w:t>gn</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ted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sibili</w:t>
      </w:r>
      <w:r w:rsidRPr="00BE4EE7">
        <w:rPr>
          <w:rFonts w:asciiTheme="majorHAnsi" w:eastAsia="Bradley Hand ITC" w:hAnsiTheme="majorHAnsi" w:cstheme="majorHAnsi"/>
          <w:spacing w:val="-3"/>
          <w:sz w:val="24"/>
          <w:szCs w:val="24"/>
        </w:rPr>
        <w:t>t</w:t>
      </w:r>
      <w:r w:rsidRPr="00BE4EE7">
        <w:rPr>
          <w:rFonts w:asciiTheme="majorHAnsi" w:eastAsia="Bradley Hand ITC" w:hAnsiTheme="majorHAnsi" w:cstheme="majorHAnsi"/>
          <w:sz w:val="24"/>
          <w:szCs w:val="24"/>
        </w:rPr>
        <w:t>y hol</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m</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st</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z w:val="24"/>
          <w:szCs w:val="24"/>
        </w:rPr>
        <w:t xml:space="preserve">be </w:t>
      </w:r>
      <w:r w:rsidRPr="00BE4EE7">
        <w:rPr>
          <w:rFonts w:asciiTheme="majorHAnsi" w:eastAsia="Bradley Hand ITC" w:hAnsiTheme="majorHAnsi" w:cstheme="majorHAnsi"/>
          <w:spacing w:val="-1"/>
          <w:sz w:val="24"/>
          <w:szCs w:val="24"/>
        </w:rPr>
        <w:t>pr</w:t>
      </w:r>
      <w:r w:rsidRPr="00BE4EE7">
        <w:rPr>
          <w:rFonts w:asciiTheme="majorHAnsi" w:eastAsia="Bradley Hand ITC" w:hAnsiTheme="majorHAnsi" w:cstheme="majorHAnsi"/>
          <w:sz w:val="24"/>
          <w:szCs w:val="24"/>
        </w:rPr>
        <w:t>ese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dur</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ti</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in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w</w:t>
      </w:r>
      <w:r w:rsidRPr="00BE4EE7">
        <w:rPr>
          <w:rFonts w:asciiTheme="majorHAnsi" w:eastAsia="Bradley Hand ITC" w:hAnsiTheme="majorHAnsi" w:cstheme="majorHAnsi"/>
          <w:sz w:val="24"/>
          <w:szCs w:val="24"/>
        </w:rPr>
        <w:t>hich</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facility</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z w:val="24"/>
          <w:szCs w:val="24"/>
        </w:rPr>
        <w:t>is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being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te</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w:t>
      </w:r>
    </w:p>
    <w:p w:rsidR="008539DA" w:rsidRPr="00BE4EE7" w:rsidRDefault="008539DA" w:rsidP="00BE4EE7">
      <w:pPr>
        <w:spacing w:before="3" w:after="0" w:line="160" w:lineRule="exact"/>
        <w:ind w:left="720" w:right="72" w:hanging="720"/>
        <w:jc w:val="both"/>
        <w:rPr>
          <w:rFonts w:asciiTheme="majorHAnsi" w:hAnsiTheme="majorHAnsi" w:cstheme="majorHAnsi"/>
          <w:sz w:val="24"/>
          <w:szCs w:val="24"/>
        </w:rPr>
      </w:pPr>
    </w:p>
    <w:p w:rsidR="008539DA" w:rsidRPr="00BE4EE7" w:rsidRDefault="008539DA" w:rsidP="00BE4EE7">
      <w:pPr>
        <w:spacing w:after="0" w:line="239" w:lineRule="auto"/>
        <w:ind w:left="720" w:right="72" w:hanging="720"/>
        <w:jc w:val="both"/>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rPr>
        <w:t>**</w:t>
      </w:r>
      <w:r w:rsidR="00BE4EE7">
        <w:rPr>
          <w:rFonts w:asciiTheme="majorHAnsi" w:eastAsia="Bradley Hand ITC" w:hAnsiTheme="majorHAnsi" w:cstheme="majorHAnsi"/>
          <w:sz w:val="24"/>
          <w:szCs w:val="24"/>
        </w:rPr>
        <w:tab/>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h</w:t>
      </w:r>
      <w:r w:rsidRPr="00BE4EE7">
        <w:rPr>
          <w:rFonts w:asciiTheme="majorHAnsi" w:eastAsia="Bradley Hand ITC" w:hAnsiTheme="majorHAnsi" w:cstheme="majorHAnsi"/>
          <w:sz w:val="24"/>
          <w:szCs w:val="24"/>
        </w:rPr>
        <w:t>is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eem</w:t>
      </w:r>
      <w:r w:rsidRPr="00BE4EE7">
        <w:rPr>
          <w:rFonts w:asciiTheme="majorHAnsi" w:eastAsia="Bradley Hand ITC" w:hAnsiTheme="majorHAnsi" w:cstheme="majorHAnsi"/>
          <w:spacing w:val="-1"/>
          <w:sz w:val="24"/>
          <w:szCs w:val="24"/>
        </w:rPr>
        <w:t>en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c</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pacing w:val="-2"/>
          <w:sz w:val="24"/>
          <w:szCs w:val="24"/>
        </w:rPr>
        <w:t>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3"/>
          <w:sz w:val="24"/>
          <w:szCs w:val="24"/>
        </w:rPr>
        <w:t>n</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ti</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eem</w:t>
      </w:r>
      <w:r w:rsidRPr="00BE4EE7">
        <w:rPr>
          <w:rFonts w:asciiTheme="majorHAnsi" w:eastAsia="Bradley Hand ITC" w:hAnsiTheme="majorHAnsi" w:cstheme="majorHAnsi"/>
          <w:spacing w:val="-1"/>
          <w:sz w:val="24"/>
          <w:szCs w:val="24"/>
        </w:rPr>
        <w:t>en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3"/>
          <w:sz w:val="24"/>
          <w:szCs w:val="24"/>
        </w:rPr>
        <w:t>a</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ties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n</w:t>
      </w:r>
      <w:r w:rsidRPr="00BE4EE7">
        <w:rPr>
          <w:rFonts w:asciiTheme="majorHAnsi" w:eastAsia="Bradley Hand ITC" w:hAnsiTheme="majorHAnsi" w:cstheme="majorHAnsi"/>
          <w:sz w:val="24"/>
          <w:szCs w:val="24"/>
        </w:rPr>
        <w:t xml:space="preserve">o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ther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mises</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c</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nd</w:t>
      </w:r>
      <w:r w:rsidRPr="00BE4EE7">
        <w:rPr>
          <w:rFonts w:asciiTheme="majorHAnsi" w:eastAsia="Bradley Hand ITC" w:hAnsiTheme="majorHAnsi" w:cstheme="majorHAnsi"/>
          <w:sz w:val="24"/>
          <w:szCs w:val="24"/>
        </w:rPr>
        <w:t>it</w:t>
      </w:r>
      <w:r w:rsidRPr="00BE4EE7">
        <w:rPr>
          <w:rFonts w:asciiTheme="majorHAnsi" w:eastAsia="Bradley Hand ITC" w:hAnsiTheme="majorHAnsi" w:cstheme="majorHAnsi"/>
          <w:spacing w:val="-2"/>
          <w:sz w:val="24"/>
          <w:szCs w:val="24"/>
        </w:rPr>
        <w:t>i</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3"/>
          <w:sz w:val="24"/>
          <w:szCs w:val="24"/>
        </w:rPr>
        <w:t>n</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 xml:space="preserve">in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 xml:space="preserve">y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ther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eem</w:t>
      </w:r>
      <w:r w:rsidRPr="00BE4EE7">
        <w:rPr>
          <w:rFonts w:asciiTheme="majorHAnsi" w:eastAsia="Bradley Hand ITC" w:hAnsiTheme="majorHAnsi" w:cstheme="majorHAnsi"/>
          <w:spacing w:val="-1"/>
          <w:sz w:val="24"/>
          <w:szCs w:val="24"/>
        </w:rPr>
        <w:t>en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w:t>
      </w:r>
      <w:r w:rsidRPr="00BE4EE7">
        <w:rPr>
          <w:rFonts w:asciiTheme="majorHAnsi" w:eastAsia="Bradley Hand ITC" w:hAnsiTheme="majorHAnsi" w:cstheme="majorHAnsi"/>
          <w:sz w:val="24"/>
          <w:szCs w:val="24"/>
        </w:rPr>
        <w:t>he</w:t>
      </w:r>
      <w:r w:rsidRPr="00BE4EE7">
        <w:rPr>
          <w:rFonts w:asciiTheme="majorHAnsi" w:eastAsia="Bradley Hand ITC" w:hAnsiTheme="majorHAnsi" w:cstheme="majorHAnsi"/>
          <w:spacing w:val="-3"/>
          <w:sz w:val="24"/>
          <w:szCs w:val="24"/>
        </w:rPr>
        <w:t>t</w:t>
      </w:r>
      <w:r w:rsidRPr="00BE4EE7">
        <w:rPr>
          <w:rFonts w:asciiTheme="majorHAnsi" w:eastAsia="Bradley Hand ITC" w:hAnsiTheme="majorHAnsi" w:cstheme="majorHAnsi"/>
          <w:sz w:val="24"/>
          <w:szCs w:val="24"/>
        </w:rPr>
        <w:t>her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wr</w:t>
      </w:r>
      <w:r w:rsidRPr="00BE4EE7">
        <w:rPr>
          <w:rFonts w:asciiTheme="majorHAnsi" w:eastAsia="Bradley Hand ITC" w:hAnsiTheme="majorHAnsi" w:cstheme="majorHAnsi"/>
          <w:sz w:val="24"/>
          <w:szCs w:val="24"/>
        </w:rPr>
        <w:t>itte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1"/>
          <w:sz w:val="24"/>
          <w:szCs w:val="24"/>
        </w:rPr>
        <w:t xml:space="preserve"> T</w:t>
      </w:r>
      <w:r w:rsidRPr="00BE4EE7">
        <w:rPr>
          <w:rFonts w:asciiTheme="majorHAnsi" w:eastAsia="Bradley Hand ITC" w:hAnsiTheme="majorHAnsi" w:cstheme="majorHAnsi"/>
          <w:sz w:val="24"/>
          <w:szCs w:val="24"/>
        </w:rPr>
        <w:t>his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eem</w:t>
      </w:r>
      <w:r w:rsidRPr="00BE4EE7">
        <w:rPr>
          <w:rFonts w:asciiTheme="majorHAnsi" w:eastAsia="Bradley Hand ITC" w:hAnsiTheme="majorHAnsi" w:cstheme="majorHAnsi"/>
          <w:spacing w:val="-1"/>
          <w:sz w:val="24"/>
          <w:szCs w:val="24"/>
        </w:rPr>
        <w:t>en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up</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se</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es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 xml:space="preserve">y </w:t>
      </w:r>
      <w:r w:rsidRPr="00BE4EE7">
        <w:rPr>
          <w:rFonts w:asciiTheme="majorHAnsi" w:eastAsia="Bradley Hand ITC" w:hAnsiTheme="majorHAnsi" w:cstheme="majorHAnsi"/>
          <w:spacing w:val="-1"/>
          <w:sz w:val="24"/>
          <w:szCs w:val="24"/>
        </w:rPr>
        <w:t>pr</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wr</w:t>
      </w:r>
      <w:r w:rsidRPr="00BE4EE7">
        <w:rPr>
          <w:rFonts w:asciiTheme="majorHAnsi" w:eastAsia="Bradley Hand ITC" w:hAnsiTheme="majorHAnsi" w:cstheme="majorHAnsi"/>
          <w:sz w:val="24"/>
          <w:szCs w:val="24"/>
        </w:rPr>
        <w:t>itten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eem</w:t>
      </w:r>
      <w:r w:rsidRPr="00BE4EE7">
        <w:rPr>
          <w:rFonts w:asciiTheme="majorHAnsi" w:eastAsia="Bradley Hand ITC" w:hAnsiTheme="majorHAnsi" w:cstheme="majorHAnsi"/>
          <w:spacing w:val="-3"/>
          <w:sz w:val="24"/>
          <w:szCs w:val="24"/>
        </w:rPr>
        <w: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ts between</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wn</w:t>
      </w:r>
      <w:r w:rsidRPr="00BE4EE7">
        <w:rPr>
          <w:rFonts w:asciiTheme="majorHAnsi" w:eastAsia="Bradley Hand ITC" w:hAnsiTheme="majorHAnsi" w:cstheme="majorHAnsi"/>
          <w:sz w:val="24"/>
          <w:szCs w:val="24"/>
        </w:rPr>
        <w:t>er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p>
    <w:p w:rsidR="008539DA" w:rsidRPr="00BE4EE7" w:rsidRDefault="008539DA" w:rsidP="00BE4EE7">
      <w:pPr>
        <w:spacing w:before="3" w:after="0" w:line="160" w:lineRule="exact"/>
        <w:ind w:left="720" w:right="72" w:hanging="720"/>
        <w:jc w:val="both"/>
        <w:rPr>
          <w:rFonts w:asciiTheme="majorHAnsi" w:hAnsiTheme="majorHAnsi" w:cstheme="majorHAnsi"/>
          <w:sz w:val="24"/>
          <w:szCs w:val="24"/>
        </w:rPr>
      </w:pPr>
    </w:p>
    <w:p w:rsidR="008539DA" w:rsidRPr="00BE4EE7" w:rsidRDefault="008539DA" w:rsidP="00BE4EE7">
      <w:pPr>
        <w:spacing w:after="0" w:line="240" w:lineRule="auto"/>
        <w:ind w:left="720" w:right="72" w:hanging="720"/>
        <w:jc w:val="both"/>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1"/>
          <w:sz w:val="24"/>
          <w:szCs w:val="24"/>
        </w:rPr>
        <w:t>*</w:t>
      </w:r>
      <w:r w:rsidR="00BE4EE7">
        <w:rPr>
          <w:rFonts w:asciiTheme="majorHAnsi" w:eastAsia="Bradley Hand ITC" w:hAnsiTheme="majorHAnsi" w:cstheme="majorHAnsi"/>
          <w:spacing w:val="1"/>
          <w:sz w:val="24"/>
          <w:szCs w:val="24"/>
        </w:rPr>
        <w:tab/>
      </w:r>
      <w:r w:rsidRPr="00BE4EE7">
        <w:rPr>
          <w:rFonts w:asciiTheme="majorHAnsi" w:eastAsia="Bradley Hand ITC" w:hAnsiTheme="majorHAnsi" w:cstheme="majorHAnsi"/>
          <w:sz w:val="24"/>
          <w:szCs w:val="24"/>
        </w:rPr>
        <w:t>We,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3"/>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wn</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r</w:t>
      </w:r>
      <w:r w:rsidRPr="00BE4EE7">
        <w:rPr>
          <w:rFonts w:asciiTheme="majorHAnsi" w:eastAsia="Bradley Hand ITC" w:hAnsiTheme="majorHAnsi" w:cstheme="majorHAnsi"/>
          <w:sz w:val="24"/>
          <w:szCs w:val="24"/>
        </w:rPr>
        <w:t>ese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ve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ig</w:t>
      </w:r>
      <w:r w:rsidRPr="00BE4EE7">
        <w:rPr>
          <w:rFonts w:asciiTheme="majorHAnsi" w:eastAsia="Bradley Hand ITC" w:hAnsiTheme="majorHAnsi" w:cstheme="majorHAnsi"/>
          <w:spacing w:val="-1"/>
          <w:sz w:val="24"/>
          <w:szCs w:val="24"/>
        </w:rPr>
        <w:t>h</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to c</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cel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this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pacing w:val="-2"/>
          <w:sz w:val="24"/>
          <w:szCs w:val="24"/>
        </w:rPr>
        <w:t>e</w:t>
      </w:r>
      <w:r w:rsidRPr="00BE4EE7">
        <w:rPr>
          <w:rFonts w:asciiTheme="majorHAnsi" w:eastAsia="Bradley Hand ITC" w:hAnsiTheme="majorHAnsi" w:cstheme="majorHAnsi"/>
          <w:sz w:val="24"/>
          <w:szCs w:val="24"/>
        </w:rPr>
        <w:t>eme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tim</w:t>
      </w:r>
      <w:r w:rsidRPr="00BE4EE7">
        <w:rPr>
          <w:rFonts w:asciiTheme="majorHAnsi" w:eastAsia="Bradley Hand ITC" w:hAnsiTheme="majorHAnsi" w:cstheme="majorHAnsi"/>
          <w:spacing w:val="-1"/>
          <w:sz w:val="24"/>
          <w:szCs w:val="24"/>
        </w:rPr>
        <w:t>e</w:t>
      </w:r>
      <w:r w:rsidRPr="00BE4EE7">
        <w:rPr>
          <w:rFonts w:asciiTheme="majorHAnsi" w:eastAsia="Bradley Hand ITC" w:hAnsiTheme="majorHAnsi" w:cstheme="majorHAnsi"/>
          <w:sz w:val="24"/>
          <w:szCs w:val="24"/>
        </w:rPr>
        <w: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for</w:t>
      </w:r>
      <w:r w:rsidRPr="00BE4EE7">
        <w:rPr>
          <w:rFonts w:asciiTheme="majorHAnsi" w:eastAsia="Bradley Hand ITC" w:hAnsiTheme="majorHAnsi" w:cstheme="majorHAnsi"/>
          <w:spacing w:val="-4"/>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 xml:space="preserve">y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 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cl</w:t>
      </w:r>
      <w:r w:rsidRPr="00BE4EE7">
        <w:rPr>
          <w:rFonts w:asciiTheme="majorHAnsi" w:eastAsia="Bradley Hand ITC" w:hAnsiTheme="majorHAnsi" w:cstheme="majorHAnsi"/>
          <w:spacing w:val="-1"/>
          <w:sz w:val="24"/>
          <w:szCs w:val="24"/>
        </w:rPr>
        <w:t>ud</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c</w:t>
      </w:r>
      <w:r w:rsidRPr="00BE4EE7">
        <w:rPr>
          <w:rFonts w:asciiTheme="majorHAnsi" w:eastAsia="Bradley Hand ITC" w:hAnsiTheme="majorHAnsi" w:cstheme="majorHAnsi"/>
          <w:spacing w:val="-2"/>
          <w:sz w:val="24"/>
          <w:szCs w:val="24"/>
        </w:rPr>
        <w:t>t</w:t>
      </w:r>
      <w:r w:rsidRPr="00BE4EE7">
        <w:rPr>
          <w:rFonts w:asciiTheme="majorHAnsi" w:eastAsia="Bradley Hand ITC" w:hAnsiTheme="majorHAnsi" w:cstheme="majorHAnsi"/>
          <w:sz w:val="24"/>
          <w:szCs w:val="24"/>
        </w:rPr>
        <w:t>s</w:t>
      </w:r>
      <w:r w:rsidRPr="00BE4EE7">
        <w:rPr>
          <w:rFonts w:asciiTheme="majorHAnsi" w:eastAsia="Bradley Hand ITC" w:hAnsiTheme="majorHAnsi" w:cstheme="majorHAnsi"/>
          <w:spacing w:val="-1"/>
          <w:sz w:val="24"/>
          <w:szCs w:val="24"/>
        </w:rPr>
        <w:t xml:space="preserve"> o</w:t>
      </w:r>
      <w:r w:rsidRPr="00BE4EE7">
        <w:rPr>
          <w:rFonts w:asciiTheme="majorHAnsi" w:eastAsia="Bradley Hand ITC" w:hAnsiTheme="majorHAnsi" w:cstheme="majorHAnsi"/>
          <w:sz w:val="24"/>
          <w:szCs w:val="24"/>
        </w:rPr>
        <w:t>f</w:t>
      </w:r>
      <w:r w:rsidR="00BE4EE7">
        <w:rPr>
          <w:rFonts w:asciiTheme="majorHAnsi" w:eastAsia="Bradley Hand ITC" w:hAnsiTheme="majorHAnsi" w:cstheme="majorHAnsi"/>
          <w:sz w:val="24"/>
          <w:szCs w:val="24"/>
        </w:rPr>
        <w:t xml:space="preserve"> </w:t>
      </w:r>
      <w:r w:rsidRPr="00BE4EE7">
        <w:rPr>
          <w:rFonts w:asciiTheme="majorHAnsi" w:eastAsia="Bradley Hand ITC" w:hAnsiTheme="majorHAnsi" w:cstheme="majorHAnsi"/>
          <w:position w:val="3"/>
          <w:sz w:val="24"/>
          <w:szCs w:val="24"/>
        </w:rPr>
        <w:t>G</w:t>
      </w:r>
      <w:r w:rsidRPr="00BE4EE7">
        <w:rPr>
          <w:rFonts w:asciiTheme="majorHAnsi" w:eastAsia="Bradley Hand ITC" w:hAnsiTheme="majorHAnsi" w:cstheme="majorHAnsi"/>
          <w:spacing w:val="1"/>
          <w:position w:val="3"/>
          <w:sz w:val="24"/>
          <w:szCs w:val="24"/>
        </w:rPr>
        <w:t>o</w:t>
      </w:r>
      <w:r w:rsidRPr="00BE4EE7">
        <w:rPr>
          <w:rFonts w:asciiTheme="majorHAnsi" w:eastAsia="Bradley Hand ITC" w:hAnsiTheme="majorHAnsi" w:cstheme="majorHAnsi"/>
          <w:position w:val="3"/>
          <w:sz w:val="24"/>
          <w:szCs w:val="24"/>
        </w:rPr>
        <w:t>d</w:t>
      </w:r>
      <w:r w:rsidRPr="00BE4EE7">
        <w:rPr>
          <w:rFonts w:asciiTheme="majorHAnsi" w:eastAsia="Bradley Hand ITC" w:hAnsiTheme="majorHAnsi" w:cstheme="majorHAnsi"/>
          <w:spacing w:val="-2"/>
          <w:position w:val="3"/>
          <w:sz w:val="24"/>
          <w:szCs w:val="24"/>
        </w:rPr>
        <w:t xml:space="preserve"> </w:t>
      </w:r>
      <w:r w:rsidRPr="00BE4EE7">
        <w:rPr>
          <w:rFonts w:asciiTheme="majorHAnsi" w:eastAsia="Bradley Hand ITC" w:hAnsiTheme="majorHAnsi" w:cstheme="majorHAnsi"/>
          <w:position w:val="3"/>
          <w:sz w:val="24"/>
          <w:szCs w:val="24"/>
        </w:rPr>
        <w:t>(</w:t>
      </w:r>
      <w:r w:rsidRPr="00BE4EE7">
        <w:rPr>
          <w:rFonts w:asciiTheme="majorHAnsi" w:eastAsia="Bradley Hand ITC" w:hAnsiTheme="majorHAnsi" w:cstheme="majorHAnsi"/>
          <w:spacing w:val="-2"/>
          <w:position w:val="3"/>
          <w:sz w:val="24"/>
          <w:szCs w:val="24"/>
        </w:rPr>
        <w:t>t</w:t>
      </w:r>
      <w:r w:rsidRPr="00BE4EE7">
        <w:rPr>
          <w:rFonts w:asciiTheme="majorHAnsi" w:eastAsia="Bradley Hand ITC" w:hAnsiTheme="majorHAnsi" w:cstheme="majorHAnsi"/>
          <w:spacing w:val="1"/>
          <w:position w:val="3"/>
          <w:sz w:val="24"/>
          <w:szCs w:val="24"/>
        </w:rPr>
        <w:t>o</w:t>
      </w:r>
      <w:r w:rsidRPr="00BE4EE7">
        <w:rPr>
          <w:rFonts w:asciiTheme="majorHAnsi" w:eastAsia="Bradley Hand ITC" w:hAnsiTheme="majorHAnsi" w:cstheme="majorHAnsi"/>
          <w:spacing w:val="-1"/>
          <w:position w:val="3"/>
          <w:sz w:val="24"/>
          <w:szCs w:val="24"/>
        </w:rPr>
        <w:t>rn</w:t>
      </w:r>
      <w:r w:rsidRPr="00BE4EE7">
        <w:rPr>
          <w:rFonts w:asciiTheme="majorHAnsi" w:eastAsia="Bradley Hand ITC" w:hAnsiTheme="majorHAnsi" w:cstheme="majorHAnsi"/>
          <w:spacing w:val="1"/>
          <w:position w:val="3"/>
          <w:sz w:val="24"/>
          <w:szCs w:val="24"/>
        </w:rPr>
        <w:t>a</w:t>
      </w:r>
      <w:r w:rsidRPr="00BE4EE7">
        <w:rPr>
          <w:rFonts w:asciiTheme="majorHAnsi" w:eastAsia="Bradley Hand ITC" w:hAnsiTheme="majorHAnsi" w:cstheme="majorHAnsi"/>
          <w:spacing w:val="-1"/>
          <w:position w:val="3"/>
          <w:sz w:val="24"/>
          <w:szCs w:val="24"/>
        </w:rPr>
        <w:t>d</w:t>
      </w:r>
      <w:r w:rsidRPr="00BE4EE7">
        <w:rPr>
          <w:rFonts w:asciiTheme="majorHAnsi" w:eastAsia="Bradley Hand ITC" w:hAnsiTheme="majorHAnsi" w:cstheme="majorHAnsi"/>
          <w:spacing w:val="1"/>
          <w:position w:val="3"/>
          <w:sz w:val="24"/>
          <w:szCs w:val="24"/>
        </w:rPr>
        <w:t>o</w:t>
      </w:r>
      <w:r w:rsidRPr="00BE4EE7">
        <w:rPr>
          <w:rFonts w:asciiTheme="majorHAnsi" w:eastAsia="Bradley Hand ITC" w:hAnsiTheme="majorHAnsi" w:cstheme="majorHAnsi"/>
          <w:spacing w:val="-2"/>
          <w:position w:val="3"/>
          <w:sz w:val="24"/>
          <w:szCs w:val="24"/>
        </w:rPr>
        <w:t>s</w:t>
      </w:r>
      <w:r w:rsidRPr="00BE4EE7">
        <w:rPr>
          <w:rFonts w:asciiTheme="majorHAnsi" w:eastAsia="Bradley Hand ITC" w:hAnsiTheme="majorHAnsi" w:cstheme="majorHAnsi"/>
          <w:position w:val="3"/>
          <w:sz w:val="24"/>
          <w:szCs w:val="24"/>
        </w:rPr>
        <w:t>,</w:t>
      </w:r>
      <w:r w:rsidRPr="00BE4EE7">
        <w:rPr>
          <w:rFonts w:asciiTheme="majorHAnsi" w:eastAsia="Bradley Hand ITC" w:hAnsiTheme="majorHAnsi" w:cstheme="majorHAnsi"/>
          <w:spacing w:val="-1"/>
          <w:position w:val="3"/>
          <w:sz w:val="24"/>
          <w:szCs w:val="24"/>
        </w:rPr>
        <w:t xml:space="preserve"> </w:t>
      </w:r>
      <w:r w:rsidRPr="00BE4EE7">
        <w:rPr>
          <w:rFonts w:asciiTheme="majorHAnsi" w:eastAsia="Bradley Hand ITC" w:hAnsiTheme="majorHAnsi" w:cstheme="majorHAnsi"/>
          <w:position w:val="3"/>
          <w:sz w:val="24"/>
          <w:szCs w:val="24"/>
        </w:rPr>
        <w:t>e</w:t>
      </w:r>
      <w:r w:rsidRPr="00BE4EE7">
        <w:rPr>
          <w:rFonts w:asciiTheme="majorHAnsi" w:eastAsia="Bradley Hand ITC" w:hAnsiTheme="majorHAnsi" w:cstheme="majorHAnsi"/>
          <w:spacing w:val="-1"/>
          <w:position w:val="3"/>
          <w:sz w:val="24"/>
          <w:szCs w:val="24"/>
        </w:rPr>
        <w:t>x</w:t>
      </w:r>
      <w:r w:rsidRPr="00BE4EE7">
        <w:rPr>
          <w:rFonts w:asciiTheme="majorHAnsi" w:eastAsia="Bradley Hand ITC" w:hAnsiTheme="majorHAnsi" w:cstheme="majorHAnsi"/>
          <w:position w:val="3"/>
          <w:sz w:val="24"/>
          <w:szCs w:val="24"/>
        </w:rPr>
        <w:t>c.</w:t>
      </w:r>
      <w:r w:rsidRPr="00BE4EE7">
        <w:rPr>
          <w:rFonts w:asciiTheme="majorHAnsi" w:eastAsia="Bradley Hand ITC" w:hAnsiTheme="majorHAnsi" w:cstheme="majorHAnsi"/>
          <w:spacing w:val="3"/>
          <w:position w:val="3"/>
          <w:sz w:val="24"/>
          <w:szCs w:val="24"/>
        </w:rPr>
        <w:t>)</w:t>
      </w:r>
      <w:r w:rsidRPr="00BE4EE7">
        <w:rPr>
          <w:rFonts w:asciiTheme="majorHAnsi" w:eastAsia="Bradley Hand ITC" w:hAnsiTheme="majorHAnsi" w:cstheme="majorHAnsi"/>
          <w:position w:val="3"/>
          <w:sz w:val="24"/>
          <w:szCs w:val="24"/>
        </w:rPr>
        <w:t>,</w:t>
      </w:r>
      <w:r w:rsidRPr="00BE4EE7">
        <w:rPr>
          <w:rFonts w:asciiTheme="majorHAnsi" w:eastAsia="Bradley Hand ITC" w:hAnsiTheme="majorHAnsi" w:cstheme="majorHAnsi"/>
          <w:spacing w:val="-1"/>
          <w:position w:val="3"/>
          <w:sz w:val="24"/>
          <w:szCs w:val="24"/>
        </w:rPr>
        <w:t xml:space="preserve"> w</w:t>
      </w:r>
      <w:r w:rsidRPr="00BE4EE7">
        <w:rPr>
          <w:rFonts w:asciiTheme="majorHAnsi" w:eastAsia="Bradley Hand ITC" w:hAnsiTheme="majorHAnsi" w:cstheme="majorHAnsi"/>
          <w:position w:val="3"/>
          <w:sz w:val="24"/>
          <w:szCs w:val="24"/>
        </w:rPr>
        <w:t>ith</w:t>
      </w:r>
      <w:r w:rsidRPr="00BE4EE7">
        <w:rPr>
          <w:rFonts w:asciiTheme="majorHAnsi" w:eastAsia="Bradley Hand ITC" w:hAnsiTheme="majorHAnsi" w:cstheme="majorHAnsi"/>
          <w:spacing w:val="-2"/>
          <w:position w:val="3"/>
          <w:sz w:val="24"/>
          <w:szCs w:val="24"/>
        </w:rPr>
        <w:t>o</w:t>
      </w:r>
      <w:r w:rsidRPr="00BE4EE7">
        <w:rPr>
          <w:rFonts w:asciiTheme="majorHAnsi" w:eastAsia="Bradley Hand ITC" w:hAnsiTheme="majorHAnsi" w:cstheme="majorHAnsi"/>
          <w:spacing w:val="-1"/>
          <w:position w:val="3"/>
          <w:sz w:val="24"/>
          <w:szCs w:val="24"/>
        </w:rPr>
        <w:t>u</w:t>
      </w:r>
      <w:r w:rsidRPr="00BE4EE7">
        <w:rPr>
          <w:rFonts w:asciiTheme="majorHAnsi" w:eastAsia="Bradley Hand ITC" w:hAnsiTheme="majorHAnsi" w:cstheme="majorHAnsi"/>
          <w:position w:val="3"/>
          <w:sz w:val="24"/>
          <w:szCs w:val="24"/>
        </w:rPr>
        <w:t>t</w:t>
      </w:r>
      <w:r w:rsidRPr="00BE4EE7">
        <w:rPr>
          <w:rFonts w:asciiTheme="majorHAnsi" w:eastAsia="Bradley Hand ITC" w:hAnsiTheme="majorHAnsi" w:cstheme="majorHAnsi"/>
          <w:spacing w:val="-1"/>
          <w:position w:val="3"/>
          <w:sz w:val="24"/>
          <w:szCs w:val="24"/>
        </w:rPr>
        <w:t xml:space="preserve"> </w:t>
      </w:r>
      <w:r w:rsidRPr="00BE4EE7">
        <w:rPr>
          <w:rFonts w:asciiTheme="majorHAnsi" w:eastAsia="Bradley Hand ITC" w:hAnsiTheme="majorHAnsi" w:cstheme="majorHAnsi"/>
          <w:position w:val="3"/>
          <w:sz w:val="24"/>
          <w:szCs w:val="24"/>
        </w:rPr>
        <w:t>li</w:t>
      </w:r>
      <w:r w:rsidRPr="00BE4EE7">
        <w:rPr>
          <w:rFonts w:asciiTheme="majorHAnsi" w:eastAsia="Bradley Hand ITC" w:hAnsiTheme="majorHAnsi" w:cstheme="majorHAnsi"/>
          <w:spacing w:val="1"/>
          <w:position w:val="3"/>
          <w:sz w:val="24"/>
          <w:szCs w:val="24"/>
        </w:rPr>
        <w:t>a</w:t>
      </w:r>
      <w:r w:rsidRPr="00BE4EE7">
        <w:rPr>
          <w:rFonts w:asciiTheme="majorHAnsi" w:eastAsia="Bradley Hand ITC" w:hAnsiTheme="majorHAnsi" w:cstheme="majorHAnsi"/>
          <w:position w:val="3"/>
          <w:sz w:val="24"/>
          <w:szCs w:val="24"/>
        </w:rPr>
        <w:t>bili</w:t>
      </w:r>
      <w:r w:rsidRPr="00BE4EE7">
        <w:rPr>
          <w:rFonts w:asciiTheme="majorHAnsi" w:eastAsia="Bradley Hand ITC" w:hAnsiTheme="majorHAnsi" w:cstheme="majorHAnsi"/>
          <w:spacing w:val="-3"/>
          <w:position w:val="3"/>
          <w:sz w:val="24"/>
          <w:szCs w:val="24"/>
        </w:rPr>
        <w:t>t</w:t>
      </w:r>
      <w:r w:rsidRPr="00BE4EE7">
        <w:rPr>
          <w:rFonts w:asciiTheme="majorHAnsi" w:eastAsia="Bradley Hand ITC" w:hAnsiTheme="majorHAnsi" w:cstheme="majorHAnsi"/>
          <w:position w:val="3"/>
          <w:sz w:val="24"/>
          <w:szCs w:val="24"/>
        </w:rPr>
        <w:t>y,</w:t>
      </w:r>
      <w:r w:rsidRPr="00BE4EE7">
        <w:rPr>
          <w:rFonts w:asciiTheme="majorHAnsi" w:eastAsia="Bradley Hand ITC" w:hAnsiTheme="majorHAnsi" w:cstheme="majorHAnsi"/>
          <w:spacing w:val="-1"/>
          <w:position w:val="3"/>
          <w:sz w:val="24"/>
          <w:szCs w:val="24"/>
        </w:rPr>
        <w:t xml:space="preserve"> </w:t>
      </w:r>
      <w:r w:rsidRPr="00BE4EE7">
        <w:rPr>
          <w:rFonts w:asciiTheme="majorHAnsi" w:eastAsia="Bradley Hand ITC" w:hAnsiTheme="majorHAnsi" w:cstheme="majorHAnsi"/>
          <w:spacing w:val="1"/>
          <w:position w:val="3"/>
          <w:sz w:val="24"/>
          <w:szCs w:val="24"/>
        </w:rPr>
        <w:t>a</w:t>
      </w:r>
      <w:r w:rsidRPr="00BE4EE7">
        <w:rPr>
          <w:rFonts w:asciiTheme="majorHAnsi" w:eastAsia="Bradley Hand ITC" w:hAnsiTheme="majorHAnsi" w:cstheme="majorHAnsi"/>
          <w:spacing w:val="-1"/>
          <w:position w:val="3"/>
          <w:sz w:val="24"/>
          <w:szCs w:val="24"/>
        </w:rPr>
        <w:t>n</w:t>
      </w:r>
      <w:r w:rsidRPr="00BE4EE7">
        <w:rPr>
          <w:rFonts w:asciiTheme="majorHAnsi" w:eastAsia="Bradley Hand ITC" w:hAnsiTheme="majorHAnsi" w:cstheme="majorHAnsi"/>
          <w:position w:val="3"/>
          <w:sz w:val="24"/>
          <w:szCs w:val="24"/>
        </w:rPr>
        <w:t>d</w:t>
      </w:r>
      <w:r w:rsidRPr="00BE4EE7">
        <w:rPr>
          <w:rFonts w:asciiTheme="majorHAnsi" w:eastAsia="Bradley Hand ITC" w:hAnsiTheme="majorHAnsi" w:cstheme="majorHAnsi"/>
          <w:spacing w:val="-2"/>
          <w:position w:val="3"/>
          <w:sz w:val="24"/>
          <w:szCs w:val="24"/>
        </w:rPr>
        <w:t xml:space="preserve"> </w:t>
      </w:r>
      <w:r w:rsidRPr="00BE4EE7">
        <w:rPr>
          <w:rFonts w:asciiTheme="majorHAnsi" w:eastAsia="Bradley Hand ITC" w:hAnsiTheme="majorHAnsi" w:cstheme="majorHAnsi"/>
          <w:spacing w:val="-1"/>
          <w:position w:val="3"/>
          <w:sz w:val="24"/>
          <w:szCs w:val="24"/>
        </w:rPr>
        <w:t>w</w:t>
      </w:r>
      <w:r w:rsidRPr="00BE4EE7">
        <w:rPr>
          <w:rFonts w:asciiTheme="majorHAnsi" w:eastAsia="Bradley Hand ITC" w:hAnsiTheme="majorHAnsi" w:cstheme="majorHAnsi"/>
          <w:position w:val="3"/>
          <w:sz w:val="24"/>
          <w:szCs w:val="24"/>
        </w:rPr>
        <w:t>ill</w:t>
      </w:r>
      <w:r w:rsidRPr="00BE4EE7">
        <w:rPr>
          <w:rFonts w:asciiTheme="majorHAnsi" w:eastAsia="Bradley Hand ITC" w:hAnsiTheme="majorHAnsi" w:cstheme="majorHAnsi"/>
          <w:spacing w:val="-1"/>
          <w:position w:val="3"/>
          <w:sz w:val="24"/>
          <w:szCs w:val="24"/>
        </w:rPr>
        <w:t xml:space="preserve"> r</w:t>
      </w:r>
      <w:r w:rsidRPr="00BE4EE7">
        <w:rPr>
          <w:rFonts w:asciiTheme="majorHAnsi" w:eastAsia="Bradley Hand ITC" w:hAnsiTheme="majorHAnsi" w:cstheme="majorHAnsi"/>
          <w:position w:val="3"/>
          <w:sz w:val="24"/>
          <w:szCs w:val="24"/>
        </w:rPr>
        <w:t>et</w:t>
      </w:r>
      <w:r w:rsidRPr="00BE4EE7">
        <w:rPr>
          <w:rFonts w:asciiTheme="majorHAnsi" w:eastAsia="Bradley Hand ITC" w:hAnsiTheme="majorHAnsi" w:cstheme="majorHAnsi"/>
          <w:spacing w:val="1"/>
          <w:position w:val="3"/>
          <w:sz w:val="24"/>
          <w:szCs w:val="24"/>
        </w:rPr>
        <w:t>u</w:t>
      </w:r>
      <w:r w:rsidRPr="00BE4EE7">
        <w:rPr>
          <w:rFonts w:asciiTheme="majorHAnsi" w:eastAsia="Bradley Hand ITC" w:hAnsiTheme="majorHAnsi" w:cstheme="majorHAnsi"/>
          <w:spacing w:val="-1"/>
          <w:position w:val="3"/>
          <w:sz w:val="24"/>
          <w:szCs w:val="24"/>
        </w:rPr>
        <w:t>r</w:t>
      </w:r>
      <w:r w:rsidRPr="00BE4EE7">
        <w:rPr>
          <w:rFonts w:asciiTheme="majorHAnsi" w:eastAsia="Bradley Hand ITC" w:hAnsiTheme="majorHAnsi" w:cstheme="majorHAnsi"/>
          <w:position w:val="3"/>
          <w:sz w:val="24"/>
          <w:szCs w:val="24"/>
        </w:rPr>
        <w:t>n</w:t>
      </w:r>
      <w:r w:rsidRPr="00BE4EE7">
        <w:rPr>
          <w:rFonts w:asciiTheme="majorHAnsi" w:eastAsia="Bradley Hand ITC" w:hAnsiTheme="majorHAnsi" w:cstheme="majorHAnsi"/>
          <w:spacing w:val="-2"/>
          <w:position w:val="3"/>
          <w:sz w:val="24"/>
          <w:szCs w:val="24"/>
        </w:rPr>
        <w:t xml:space="preserve"> </w:t>
      </w:r>
      <w:r w:rsidRPr="00BE4EE7">
        <w:rPr>
          <w:rFonts w:asciiTheme="majorHAnsi" w:eastAsia="Bradley Hand ITC" w:hAnsiTheme="majorHAnsi" w:cstheme="majorHAnsi"/>
          <w:spacing w:val="1"/>
          <w:position w:val="3"/>
          <w:sz w:val="24"/>
          <w:szCs w:val="24"/>
        </w:rPr>
        <w:t>a</w:t>
      </w:r>
      <w:r w:rsidRPr="00BE4EE7">
        <w:rPr>
          <w:rFonts w:asciiTheme="majorHAnsi" w:eastAsia="Bradley Hand ITC" w:hAnsiTheme="majorHAnsi" w:cstheme="majorHAnsi"/>
          <w:position w:val="3"/>
          <w:sz w:val="24"/>
          <w:szCs w:val="24"/>
        </w:rPr>
        <w:t>ll</w:t>
      </w:r>
      <w:r w:rsidRPr="00BE4EE7">
        <w:rPr>
          <w:rFonts w:asciiTheme="majorHAnsi" w:eastAsia="Bradley Hand ITC" w:hAnsiTheme="majorHAnsi" w:cstheme="majorHAnsi"/>
          <w:spacing w:val="-1"/>
          <w:position w:val="3"/>
          <w:sz w:val="24"/>
          <w:szCs w:val="24"/>
        </w:rPr>
        <w:t xml:space="preserve"> d</w:t>
      </w:r>
      <w:r w:rsidRPr="00BE4EE7">
        <w:rPr>
          <w:rFonts w:asciiTheme="majorHAnsi" w:eastAsia="Bradley Hand ITC" w:hAnsiTheme="majorHAnsi" w:cstheme="majorHAnsi"/>
          <w:position w:val="3"/>
          <w:sz w:val="24"/>
          <w:szCs w:val="24"/>
        </w:rPr>
        <w:t>e</w:t>
      </w:r>
      <w:r w:rsidRPr="00BE4EE7">
        <w:rPr>
          <w:rFonts w:asciiTheme="majorHAnsi" w:eastAsia="Bradley Hand ITC" w:hAnsiTheme="majorHAnsi" w:cstheme="majorHAnsi"/>
          <w:spacing w:val="-1"/>
          <w:position w:val="3"/>
          <w:sz w:val="24"/>
          <w:szCs w:val="24"/>
        </w:rPr>
        <w:t>p</w:t>
      </w:r>
      <w:r w:rsidRPr="00BE4EE7">
        <w:rPr>
          <w:rFonts w:asciiTheme="majorHAnsi" w:eastAsia="Bradley Hand ITC" w:hAnsiTheme="majorHAnsi" w:cstheme="majorHAnsi"/>
          <w:spacing w:val="1"/>
          <w:position w:val="3"/>
          <w:sz w:val="24"/>
          <w:szCs w:val="24"/>
        </w:rPr>
        <w:t>o</w:t>
      </w:r>
      <w:r w:rsidRPr="00BE4EE7">
        <w:rPr>
          <w:rFonts w:asciiTheme="majorHAnsi" w:eastAsia="Bradley Hand ITC" w:hAnsiTheme="majorHAnsi" w:cstheme="majorHAnsi"/>
          <w:position w:val="3"/>
          <w:sz w:val="24"/>
          <w:szCs w:val="24"/>
        </w:rPr>
        <w:t>sits</w:t>
      </w:r>
      <w:r w:rsidRPr="00BE4EE7">
        <w:rPr>
          <w:rFonts w:asciiTheme="majorHAnsi" w:eastAsia="Bradley Hand ITC" w:hAnsiTheme="majorHAnsi" w:cstheme="majorHAnsi"/>
          <w:spacing w:val="-1"/>
          <w:position w:val="3"/>
          <w:sz w:val="24"/>
          <w:szCs w:val="24"/>
        </w:rPr>
        <w:t xml:space="preserve"> </w:t>
      </w:r>
      <w:r w:rsidRPr="00BE4EE7">
        <w:rPr>
          <w:rFonts w:asciiTheme="majorHAnsi" w:eastAsia="Bradley Hand ITC" w:hAnsiTheme="majorHAnsi" w:cstheme="majorHAnsi"/>
          <w:position w:val="3"/>
          <w:sz w:val="24"/>
          <w:szCs w:val="24"/>
        </w:rPr>
        <w:t>if</w:t>
      </w:r>
      <w:r w:rsidRPr="00BE4EE7">
        <w:rPr>
          <w:rFonts w:asciiTheme="majorHAnsi" w:eastAsia="Bradley Hand ITC" w:hAnsiTheme="majorHAnsi" w:cstheme="majorHAnsi"/>
          <w:spacing w:val="-1"/>
          <w:position w:val="3"/>
          <w:sz w:val="24"/>
          <w:szCs w:val="24"/>
        </w:rPr>
        <w:t xml:space="preserve"> </w:t>
      </w:r>
      <w:r w:rsidRPr="00BE4EE7">
        <w:rPr>
          <w:rFonts w:asciiTheme="majorHAnsi" w:eastAsia="Bradley Hand ITC" w:hAnsiTheme="majorHAnsi" w:cstheme="majorHAnsi"/>
          <w:position w:val="3"/>
          <w:sz w:val="24"/>
          <w:szCs w:val="24"/>
        </w:rPr>
        <w:t>this</w:t>
      </w:r>
      <w:r w:rsidRPr="00BE4EE7">
        <w:rPr>
          <w:rFonts w:asciiTheme="majorHAnsi" w:eastAsia="Bradley Hand ITC" w:hAnsiTheme="majorHAnsi" w:cstheme="majorHAnsi"/>
          <w:spacing w:val="-1"/>
          <w:position w:val="3"/>
          <w:sz w:val="24"/>
          <w:szCs w:val="24"/>
        </w:rPr>
        <w:t xml:space="preserve"> </w:t>
      </w:r>
      <w:r w:rsidRPr="00BE4EE7">
        <w:rPr>
          <w:rFonts w:asciiTheme="majorHAnsi" w:eastAsia="Bradley Hand ITC" w:hAnsiTheme="majorHAnsi" w:cstheme="majorHAnsi"/>
          <w:spacing w:val="1"/>
          <w:position w:val="3"/>
          <w:sz w:val="24"/>
          <w:szCs w:val="24"/>
        </w:rPr>
        <w:t>o</w:t>
      </w:r>
      <w:r w:rsidRPr="00BE4EE7">
        <w:rPr>
          <w:rFonts w:asciiTheme="majorHAnsi" w:eastAsia="Bradley Hand ITC" w:hAnsiTheme="majorHAnsi" w:cstheme="majorHAnsi"/>
          <w:position w:val="3"/>
          <w:sz w:val="24"/>
          <w:szCs w:val="24"/>
        </w:rPr>
        <w:t>ccu</w:t>
      </w:r>
      <w:r w:rsidRPr="00BE4EE7">
        <w:rPr>
          <w:rFonts w:asciiTheme="majorHAnsi" w:eastAsia="Bradley Hand ITC" w:hAnsiTheme="majorHAnsi" w:cstheme="majorHAnsi"/>
          <w:spacing w:val="-4"/>
          <w:position w:val="3"/>
          <w:sz w:val="24"/>
          <w:szCs w:val="24"/>
        </w:rPr>
        <w:t>r</w:t>
      </w:r>
      <w:r w:rsidRPr="00BE4EE7">
        <w:rPr>
          <w:rFonts w:asciiTheme="majorHAnsi" w:eastAsia="Bradley Hand ITC" w:hAnsiTheme="majorHAnsi" w:cstheme="majorHAnsi"/>
          <w:position w:val="3"/>
          <w:sz w:val="24"/>
          <w:szCs w:val="24"/>
        </w:rPr>
        <w:t>s.</w:t>
      </w:r>
    </w:p>
    <w:p w:rsidR="008539DA" w:rsidRPr="00BE4EE7" w:rsidRDefault="008539DA" w:rsidP="008539DA">
      <w:pPr>
        <w:spacing w:after="0" w:line="200" w:lineRule="exact"/>
        <w:rPr>
          <w:rFonts w:asciiTheme="majorHAnsi" w:hAnsiTheme="majorHAnsi" w:cstheme="majorHAnsi"/>
          <w:sz w:val="24"/>
          <w:szCs w:val="24"/>
        </w:rPr>
      </w:pPr>
    </w:p>
    <w:p w:rsidR="00657A03" w:rsidRPr="00BE4EE7" w:rsidRDefault="00657A03" w:rsidP="008539DA">
      <w:pPr>
        <w:spacing w:after="0" w:line="200" w:lineRule="exact"/>
        <w:rPr>
          <w:rFonts w:asciiTheme="majorHAnsi" w:hAnsiTheme="majorHAnsi" w:cstheme="majorHAnsi"/>
          <w:sz w:val="24"/>
          <w:szCs w:val="24"/>
        </w:rPr>
      </w:pPr>
    </w:p>
    <w:p w:rsidR="008539DA" w:rsidRPr="00BE4EE7" w:rsidRDefault="008539DA" w:rsidP="008539DA">
      <w:pPr>
        <w:spacing w:before="2" w:after="0" w:line="280" w:lineRule="exact"/>
        <w:rPr>
          <w:rFonts w:asciiTheme="majorHAnsi" w:hAnsiTheme="majorHAnsi" w:cstheme="majorHAnsi"/>
          <w:sz w:val="24"/>
          <w:szCs w:val="24"/>
        </w:rPr>
      </w:pPr>
    </w:p>
    <w:p w:rsidR="008539DA" w:rsidRPr="00BE4EE7" w:rsidRDefault="008539DA" w:rsidP="008539DA">
      <w:pPr>
        <w:tabs>
          <w:tab w:val="left" w:pos="8020"/>
        </w:tabs>
        <w:spacing w:after="0" w:line="258" w:lineRule="auto"/>
        <w:ind w:left="1540" w:right="2177"/>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rPr>
        <w:t>O</w:t>
      </w:r>
      <w:r w:rsidRPr="00BE4EE7">
        <w:rPr>
          <w:rFonts w:asciiTheme="majorHAnsi" w:eastAsia="Bradley Hand ITC" w:hAnsiTheme="majorHAnsi" w:cstheme="majorHAnsi"/>
          <w:spacing w:val="-1"/>
          <w:sz w:val="24"/>
          <w:szCs w:val="24"/>
        </w:rPr>
        <w:t>wn</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/Age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Si</w:t>
      </w:r>
      <w:r w:rsidRPr="00BE4EE7">
        <w:rPr>
          <w:rFonts w:asciiTheme="majorHAnsi" w:eastAsia="Bradley Hand ITC" w:hAnsiTheme="majorHAnsi" w:cstheme="majorHAnsi"/>
          <w:spacing w:val="-1"/>
          <w:sz w:val="24"/>
          <w:szCs w:val="24"/>
        </w:rPr>
        <w:t>gn</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ur</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z w:val="24"/>
          <w:szCs w:val="24"/>
          <w:u w:val="single" w:color="663300"/>
        </w:rPr>
        <w:tab/>
      </w:r>
      <w:r w:rsidRPr="00BE4EE7">
        <w:rPr>
          <w:rFonts w:asciiTheme="majorHAnsi" w:eastAsia="Bradley Hand ITC" w:hAnsiTheme="majorHAnsi" w:cstheme="majorHAnsi"/>
          <w:sz w:val="24"/>
          <w:szCs w:val="24"/>
        </w:rPr>
        <w:t xml:space="preserve">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Na</w:t>
      </w:r>
      <w:r w:rsidRPr="00BE4EE7">
        <w:rPr>
          <w:rFonts w:asciiTheme="majorHAnsi" w:eastAsia="Bradley Hand ITC" w:hAnsiTheme="majorHAnsi" w:cstheme="majorHAnsi"/>
          <w:sz w:val="24"/>
          <w:szCs w:val="24"/>
        </w:rPr>
        <w:t>me: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pacing w:val="20"/>
          <w:sz w:val="24"/>
          <w:szCs w:val="24"/>
          <w:u w:val="single" w:color="663300"/>
        </w:rPr>
        <w:t xml:space="preserve"> </w:t>
      </w:r>
      <w:r w:rsidRPr="00BE4EE7">
        <w:rPr>
          <w:rFonts w:asciiTheme="majorHAnsi" w:eastAsia="Bradley Hand ITC" w:hAnsiTheme="majorHAnsi" w:cstheme="majorHAnsi"/>
          <w:sz w:val="24"/>
          <w:szCs w:val="24"/>
          <w:u w:val="single" w:color="663300"/>
        </w:rPr>
        <w:tab/>
      </w:r>
    </w:p>
    <w:p w:rsidR="008539DA" w:rsidRPr="00BE4EE7" w:rsidRDefault="008539DA" w:rsidP="008539DA">
      <w:pPr>
        <w:tabs>
          <w:tab w:val="left" w:pos="4420"/>
        </w:tabs>
        <w:spacing w:after="0" w:line="255" w:lineRule="exact"/>
        <w:ind w:left="1540" w:right="-20"/>
        <w:rPr>
          <w:rFonts w:asciiTheme="majorHAnsi" w:eastAsia="Bradley Hand ITC" w:hAnsiTheme="majorHAnsi" w:cstheme="majorHAnsi"/>
          <w:sz w:val="24"/>
          <w:szCs w:val="24"/>
        </w:rPr>
      </w:pPr>
      <w:r w:rsidRPr="00BE4EE7">
        <w:rPr>
          <w:rFonts w:asciiTheme="majorHAnsi" w:eastAsia="Bradley Hand ITC" w:hAnsiTheme="majorHAnsi" w:cstheme="majorHAnsi"/>
          <w:spacing w:val="-1"/>
          <w:position w:val="2"/>
          <w:sz w:val="24"/>
          <w:szCs w:val="24"/>
        </w:rPr>
        <w:t>D</w:t>
      </w:r>
      <w:r w:rsidRPr="00BE4EE7">
        <w:rPr>
          <w:rFonts w:asciiTheme="majorHAnsi" w:eastAsia="Bradley Hand ITC" w:hAnsiTheme="majorHAnsi" w:cstheme="majorHAnsi"/>
          <w:spacing w:val="1"/>
          <w:position w:val="2"/>
          <w:sz w:val="24"/>
          <w:szCs w:val="24"/>
        </w:rPr>
        <w:t>a</w:t>
      </w:r>
      <w:r w:rsidRPr="00BE4EE7">
        <w:rPr>
          <w:rFonts w:asciiTheme="majorHAnsi" w:eastAsia="Bradley Hand ITC" w:hAnsiTheme="majorHAnsi" w:cstheme="majorHAnsi"/>
          <w:position w:val="2"/>
          <w:sz w:val="24"/>
          <w:szCs w:val="24"/>
        </w:rPr>
        <w:t>te:</w:t>
      </w:r>
      <w:r w:rsidRPr="00BE4EE7">
        <w:rPr>
          <w:rFonts w:asciiTheme="majorHAnsi" w:eastAsia="Bradley Hand ITC" w:hAnsiTheme="majorHAnsi" w:cstheme="majorHAnsi"/>
          <w:spacing w:val="-1"/>
          <w:position w:val="2"/>
          <w:sz w:val="24"/>
          <w:szCs w:val="24"/>
        </w:rPr>
        <w:t xml:space="preserve"> </w:t>
      </w:r>
      <w:r w:rsidRPr="00BE4EE7">
        <w:rPr>
          <w:rFonts w:asciiTheme="majorHAnsi" w:eastAsia="Bradley Hand ITC" w:hAnsiTheme="majorHAnsi" w:cstheme="majorHAnsi"/>
          <w:position w:val="2"/>
          <w:sz w:val="24"/>
          <w:szCs w:val="24"/>
          <w:u w:val="single" w:color="663300"/>
        </w:rPr>
        <w:t xml:space="preserve"> </w:t>
      </w:r>
      <w:r w:rsidRPr="00BE4EE7">
        <w:rPr>
          <w:rFonts w:asciiTheme="majorHAnsi" w:eastAsia="Bradley Hand ITC" w:hAnsiTheme="majorHAnsi" w:cstheme="majorHAnsi"/>
          <w:position w:val="2"/>
          <w:sz w:val="24"/>
          <w:szCs w:val="24"/>
          <w:u w:val="single" w:color="663300"/>
        </w:rPr>
        <w:tab/>
      </w:r>
    </w:p>
    <w:p w:rsidR="008539DA" w:rsidRPr="00BE4EE7" w:rsidRDefault="008539DA" w:rsidP="008539DA">
      <w:pPr>
        <w:spacing w:before="5" w:after="0" w:line="100" w:lineRule="exact"/>
        <w:rPr>
          <w:rFonts w:asciiTheme="majorHAnsi" w:hAnsiTheme="majorHAnsi" w:cstheme="majorHAnsi"/>
          <w:sz w:val="24"/>
          <w:szCs w:val="24"/>
        </w:rPr>
      </w:pPr>
    </w:p>
    <w:p w:rsidR="008539DA" w:rsidRPr="00BE4EE7" w:rsidRDefault="008539DA" w:rsidP="008539DA">
      <w:pPr>
        <w:spacing w:after="0" w:line="200" w:lineRule="exact"/>
        <w:rPr>
          <w:rFonts w:asciiTheme="majorHAnsi" w:hAnsiTheme="majorHAnsi" w:cstheme="majorHAnsi"/>
          <w:sz w:val="24"/>
          <w:szCs w:val="24"/>
        </w:rPr>
      </w:pPr>
    </w:p>
    <w:p w:rsidR="00BE4EE7" w:rsidRPr="00BE4EE7" w:rsidRDefault="008539DA" w:rsidP="008539DA">
      <w:pPr>
        <w:spacing w:before="23" w:after="0" w:line="257" w:lineRule="auto"/>
        <w:ind w:left="1540" w:right="2897"/>
        <w:jc w:val="both"/>
        <w:rPr>
          <w:rFonts w:asciiTheme="majorHAnsi" w:eastAsia="Bradley Hand ITC" w:hAnsiTheme="majorHAnsi" w:cstheme="majorHAnsi"/>
          <w:sz w:val="24"/>
          <w:szCs w:val="24"/>
          <w:u w:val="single" w:color="663300"/>
        </w:rPr>
      </w:pP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Si</w:t>
      </w:r>
      <w:r w:rsidRPr="00BE4EE7">
        <w:rPr>
          <w:rFonts w:asciiTheme="majorHAnsi" w:eastAsia="Bradley Hand ITC" w:hAnsiTheme="majorHAnsi" w:cstheme="majorHAnsi"/>
          <w:spacing w:val="1"/>
          <w:sz w:val="24"/>
          <w:szCs w:val="24"/>
        </w:rPr>
        <w:t>g</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ur</w:t>
      </w:r>
      <w:r w:rsidRPr="00BE4EE7">
        <w:rPr>
          <w:rFonts w:asciiTheme="majorHAnsi" w:eastAsia="Bradley Hand ITC" w:hAnsiTheme="majorHAnsi" w:cstheme="majorHAnsi"/>
          <w:sz w:val="24"/>
          <w:szCs w:val="24"/>
        </w:rPr>
        <w:t xml:space="preserve">e: </w:t>
      </w: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pacing w:val="-22"/>
          <w:sz w:val="24"/>
          <w:szCs w:val="24"/>
          <w:u w:val="single" w:color="663300"/>
        </w:rPr>
        <w:t xml:space="preserve"> </w:t>
      </w:r>
      <w:r w:rsidRPr="00BE4EE7">
        <w:rPr>
          <w:rFonts w:asciiTheme="majorHAnsi" w:eastAsia="Bradley Hand ITC" w:hAnsiTheme="majorHAnsi" w:cstheme="majorHAnsi"/>
          <w:spacing w:val="-22"/>
          <w:sz w:val="24"/>
          <w:szCs w:val="24"/>
        </w:rPr>
        <w:t xml:space="preserve">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Na</w:t>
      </w:r>
      <w:r w:rsidRPr="00BE4EE7">
        <w:rPr>
          <w:rFonts w:asciiTheme="majorHAnsi" w:eastAsia="Bradley Hand ITC" w:hAnsiTheme="majorHAnsi" w:cstheme="majorHAnsi"/>
          <w:sz w:val="24"/>
          <w:szCs w:val="24"/>
        </w:rPr>
        <w:t>me:</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pacing w:val="21"/>
          <w:sz w:val="24"/>
          <w:szCs w:val="24"/>
          <w:u w:val="single" w:color="663300"/>
        </w:rPr>
        <w:t xml:space="preserve"> </w:t>
      </w:r>
      <w:r w:rsidRPr="00BE4EE7">
        <w:rPr>
          <w:rFonts w:asciiTheme="majorHAnsi" w:eastAsia="Bradley Hand ITC" w:hAnsiTheme="majorHAnsi" w:cstheme="majorHAnsi"/>
          <w:spacing w:val="21"/>
          <w:sz w:val="24"/>
          <w:szCs w:val="24"/>
        </w:rPr>
        <w:t xml:space="preserve">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u w:val="single" w:color="663300"/>
        </w:rPr>
        <w:t xml:space="preserve">        </w:t>
      </w:r>
    </w:p>
    <w:p w:rsidR="008539DA" w:rsidRPr="00BE4EE7" w:rsidRDefault="008539DA" w:rsidP="008539DA">
      <w:pPr>
        <w:spacing w:before="23" w:after="0" w:line="257" w:lineRule="auto"/>
        <w:ind w:left="1540" w:right="2897"/>
        <w:jc w:val="both"/>
        <w:rPr>
          <w:rFonts w:asciiTheme="majorHAnsi" w:eastAsia="Bradley Hand ITC" w:hAnsiTheme="majorHAnsi" w:cstheme="majorHAnsi"/>
          <w:sz w:val="24"/>
          <w:szCs w:val="24"/>
        </w:rPr>
      </w:pPr>
      <w:r w:rsidRPr="00BE4EE7">
        <w:rPr>
          <w:rFonts w:asciiTheme="majorHAnsi" w:eastAsia="Bradley Hand ITC" w:hAnsiTheme="majorHAnsi" w:cstheme="majorHAnsi"/>
          <w:sz w:val="24"/>
          <w:szCs w:val="24"/>
          <w:u w:val="single" w:color="663300"/>
        </w:rPr>
        <w:t xml:space="preserve">                                 </w:t>
      </w:r>
      <w:r w:rsidRPr="00BE4EE7">
        <w:rPr>
          <w:rFonts w:asciiTheme="majorHAnsi" w:eastAsia="Bradley Hand ITC" w:hAnsiTheme="majorHAnsi" w:cstheme="majorHAnsi"/>
          <w:spacing w:val="10"/>
          <w:sz w:val="24"/>
          <w:szCs w:val="24"/>
          <w:u w:val="single" w:color="663300"/>
        </w:rPr>
        <w:t xml:space="preserve"> </w:t>
      </w:r>
    </w:p>
    <w:p w:rsidR="008539DA" w:rsidRPr="00BE4EE7" w:rsidRDefault="008539DA" w:rsidP="008539DA">
      <w:pPr>
        <w:spacing w:before="10" w:after="0" w:line="100" w:lineRule="exact"/>
        <w:rPr>
          <w:rFonts w:asciiTheme="majorHAnsi" w:hAnsiTheme="majorHAnsi" w:cstheme="majorHAnsi"/>
          <w:sz w:val="24"/>
          <w:szCs w:val="24"/>
        </w:rPr>
      </w:pPr>
    </w:p>
    <w:p w:rsidR="008539DA" w:rsidRDefault="008539DA" w:rsidP="008539DA">
      <w:pPr>
        <w:spacing w:after="0" w:line="272" w:lineRule="exact"/>
        <w:ind w:left="100" w:right="78"/>
        <w:rPr>
          <w:rFonts w:asciiTheme="majorHAnsi" w:eastAsia="Bradley Hand ITC" w:hAnsiTheme="majorHAnsi" w:cstheme="majorHAnsi"/>
          <w:sz w:val="24"/>
          <w:szCs w:val="24"/>
        </w:rPr>
      </w:pPr>
      <w:r w:rsidRPr="00BE4EE7">
        <w:rPr>
          <w:rFonts w:asciiTheme="majorHAnsi" w:eastAsia="Bradley Hand ITC" w:hAnsiTheme="majorHAnsi" w:cstheme="majorHAnsi"/>
          <w:spacing w:val="1"/>
          <w:sz w:val="24"/>
          <w:szCs w:val="24"/>
        </w:rPr>
        <w:t>~</w:t>
      </w:r>
      <w:r w:rsidRPr="00BE4EE7">
        <w:rPr>
          <w:rFonts w:asciiTheme="majorHAnsi" w:eastAsia="Bradley Hand ITC" w:hAnsiTheme="majorHAnsi" w:cstheme="majorHAnsi"/>
          <w:sz w:val="24"/>
          <w:szCs w:val="24"/>
        </w:rPr>
        <w:t>A s</w:t>
      </w:r>
      <w:r w:rsidRPr="00BE4EE7">
        <w:rPr>
          <w:rFonts w:asciiTheme="majorHAnsi" w:eastAsia="Bradley Hand ITC" w:hAnsiTheme="majorHAnsi" w:cstheme="majorHAnsi"/>
          <w:spacing w:val="-3"/>
          <w:sz w:val="24"/>
          <w:szCs w:val="24"/>
        </w:rPr>
        <w:t>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ff</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me</w:t>
      </w:r>
      <w:r w:rsidRPr="00BE4EE7">
        <w:rPr>
          <w:rFonts w:asciiTheme="majorHAnsi" w:eastAsia="Bradley Hand ITC" w:hAnsiTheme="majorHAnsi" w:cstheme="majorHAnsi"/>
          <w:spacing w:val="-1"/>
          <w:sz w:val="24"/>
          <w:szCs w:val="24"/>
        </w:rPr>
        <w:t>m</w:t>
      </w:r>
      <w:r w:rsidRPr="00BE4EE7">
        <w:rPr>
          <w:rFonts w:asciiTheme="majorHAnsi" w:eastAsia="Bradley Hand ITC" w:hAnsiTheme="majorHAnsi" w:cstheme="majorHAnsi"/>
          <w:sz w:val="24"/>
          <w:szCs w:val="24"/>
        </w:rPr>
        <w:t>ber</w:t>
      </w:r>
      <w:r w:rsidRPr="00BE4EE7">
        <w:rPr>
          <w:rFonts w:asciiTheme="majorHAnsi" w:eastAsia="Bradley Hand ITC" w:hAnsiTheme="majorHAnsi" w:cstheme="majorHAnsi"/>
          <w:spacing w:val="-1"/>
          <w:sz w:val="24"/>
          <w:szCs w:val="24"/>
        </w:rPr>
        <w:t xml:space="preserve"> w</w:t>
      </w:r>
      <w:r w:rsidRPr="00BE4EE7">
        <w:rPr>
          <w:rFonts w:asciiTheme="majorHAnsi" w:eastAsia="Bradley Hand ITC" w:hAnsiTheme="majorHAnsi" w:cstheme="majorHAnsi"/>
          <w:sz w:val="24"/>
          <w:szCs w:val="24"/>
        </w:rPr>
        <w:t>ill</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c</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3"/>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ct</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2"/>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u</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ppr</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x</w:t>
      </w:r>
      <w:r w:rsidRPr="00BE4EE7">
        <w:rPr>
          <w:rFonts w:asciiTheme="majorHAnsi" w:eastAsia="Bradley Hand ITC" w:hAnsiTheme="majorHAnsi" w:cstheme="majorHAnsi"/>
          <w:sz w:val="24"/>
          <w:szCs w:val="24"/>
        </w:rPr>
        <w:t>imat</w:t>
      </w:r>
      <w:r w:rsidRPr="00BE4EE7">
        <w:rPr>
          <w:rFonts w:asciiTheme="majorHAnsi" w:eastAsia="Bradley Hand ITC" w:hAnsiTheme="majorHAnsi" w:cstheme="majorHAnsi"/>
          <w:spacing w:val="-2"/>
          <w:sz w:val="24"/>
          <w:szCs w:val="24"/>
        </w:rPr>
        <w:t>e</w:t>
      </w:r>
      <w:r w:rsidRPr="00BE4EE7">
        <w:rPr>
          <w:rFonts w:asciiTheme="majorHAnsi" w:eastAsia="Bradley Hand ITC" w:hAnsiTheme="majorHAnsi" w:cstheme="majorHAnsi"/>
          <w:sz w:val="24"/>
          <w:szCs w:val="24"/>
        </w:rPr>
        <w:t>ly 1</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month</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pr</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to 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event</w:t>
      </w:r>
      <w:r w:rsidRPr="00BE4EE7">
        <w:rPr>
          <w:rFonts w:asciiTheme="majorHAnsi" w:eastAsia="Bradley Hand ITC" w:hAnsiTheme="majorHAnsi" w:cstheme="majorHAnsi"/>
          <w:spacing w:val="-4"/>
          <w:sz w:val="24"/>
          <w:szCs w:val="24"/>
        </w:rPr>
        <w:t xml:space="preserve"> </w:t>
      </w:r>
      <w:r w:rsidRPr="00BE4EE7">
        <w:rPr>
          <w:rFonts w:asciiTheme="majorHAnsi" w:eastAsia="Bradley Hand ITC" w:hAnsiTheme="majorHAnsi" w:cstheme="majorHAnsi"/>
          <w:sz w:val="24"/>
          <w:szCs w:val="24"/>
        </w:rPr>
        <w:t>to set</w:t>
      </w:r>
      <w:r w:rsidRPr="00BE4EE7">
        <w:rPr>
          <w:rFonts w:asciiTheme="majorHAnsi" w:eastAsia="Bradley Hand ITC" w:hAnsiTheme="majorHAnsi" w:cstheme="majorHAnsi"/>
          <w:spacing w:val="-1"/>
          <w:sz w:val="24"/>
          <w:szCs w:val="24"/>
        </w:rPr>
        <w:t xml:space="preserve"> u</w:t>
      </w:r>
      <w:r w:rsidRPr="00BE4EE7">
        <w:rPr>
          <w:rFonts w:asciiTheme="majorHAnsi" w:eastAsia="Bradley Hand ITC" w:hAnsiTheme="majorHAnsi" w:cstheme="majorHAnsi"/>
          <w:sz w:val="24"/>
          <w:szCs w:val="24"/>
        </w:rPr>
        <w:t>p</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 xml:space="preserve">a </w:t>
      </w:r>
      <w:r w:rsidRPr="00BE4EE7">
        <w:rPr>
          <w:rFonts w:asciiTheme="majorHAnsi" w:eastAsia="Bradley Hand ITC" w:hAnsiTheme="majorHAnsi" w:cstheme="majorHAnsi"/>
          <w:spacing w:val="-1"/>
          <w:sz w:val="24"/>
          <w:szCs w:val="24"/>
        </w:rPr>
        <w:t>p</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pacing w:val="-1"/>
          <w:sz w:val="24"/>
          <w:szCs w:val="24"/>
        </w:rPr>
        <w:t>nn</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mee</w:t>
      </w:r>
      <w:r w:rsidRPr="00BE4EE7">
        <w:rPr>
          <w:rFonts w:asciiTheme="majorHAnsi" w:eastAsia="Bradley Hand ITC" w:hAnsiTheme="majorHAnsi" w:cstheme="majorHAnsi"/>
          <w:spacing w:val="-1"/>
          <w:sz w:val="24"/>
          <w:szCs w:val="24"/>
        </w:rPr>
        <w:t>t</w:t>
      </w:r>
      <w:r w:rsidRPr="00BE4EE7">
        <w:rPr>
          <w:rFonts w:asciiTheme="majorHAnsi" w:eastAsia="Bradley Hand ITC" w:hAnsiTheme="majorHAnsi" w:cstheme="majorHAnsi"/>
          <w:sz w:val="24"/>
          <w:szCs w:val="24"/>
        </w:rPr>
        <w:t>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g</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 xml:space="preserve">to </w:t>
      </w:r>
      <w:r w:rsidRPr="00BE4EE7">
        <w:rPr>
          <w:rFonts w:asciiTheme="majorHAnsi" w:eastAsia="Bradley Hand ITC" w:hAnsiTheme="majorHAnsi" w:cstheme="majorHAnsi"/>
          <w:spacing w:val="-1"/>
          <w:sz w:val="24"/>
          <w:szCs w:val="24"/>
        </w:rPr>
        <w:t>d</w:t>
      </w:r>
      <w:r w:rsidRPr="00BE4EE7">
        <w:rPr>
          <w:rFonts w:asciiTheme="majorHAnsi" w:eastAsia="Bradley Hand ITC" w:hAnsiTheme="majorHAnsi" w:cstheme="majorHAnsi"/>
          <w:sz w:val="24"/>
          <w:szCs w:val="24"/>
        </w:rPr>
        <w:t>isc</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ss</w:t>
      </w:r>
      <w:r w:rsidRPr="00BE4EE7">
        <w:rPr>
          <w:rFonts w:asciiTheme="majorHAnsi" w:eastAsia="Bradley Hand ITC" w:hAnsiTheme="majorHAnsi" w:cstheme="majorHAnsi"/>
          <w:spacing w:val="-1"/>
          <w:sz w:val="24"/>
          <w:szCs w:val="24"/>
        </w:rPr>
        <w:t xml:space="preserve"> d</w:t>
      </w:r>
      <w:r w:rsidRPr="00BE4EE7">
        <w:rPr>
          <w:rFonts w:asciiTheme="majorHAnsi" w:eastAsia="Bradley Hand ITC" w:hAnsiTheme="majorHAnsi" w:cstheme="majorHAnsi"/>
          <w:sz w:val="24"/>
          <w:szCs w:val="24"/>
        </w:rPr>
        <w:t>et</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ils</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z w:val="24"/>
          <w:szCs w:val="24"/>
        </w:rPr>
        <w:t>f</w:t>
      </w:r>
      <w:r w:rsidRPr="00BE4EE7">
        <w:rPr>
          <w:rFonts w:asciiTheme="majorHAnsi" w:eastAsia="Bradley Hand ITC" w:hAnsiTheme="majorHAnsi" w:cstheme="majorHAnsi"/>
          <w:spacing w:val="-2"/>
          <w:sz w:val="24"/>
          <w:szCs w:val="24"/>
        </w:rPr>
        <w:t xml:space="preserve"> 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ev</w:t>
      </w:r>
      <w:r w:rsidRPr="00BE4EE7">
        <w:rPr>
          <w:rFonts w:asciiTheme="majorHAnsi" w:eastAsia="Bradley Hand ITC" w:hAnsiTheme="majorHAnsi" w:cstheme="majorHAnsi"/>
          <w:spacing w:val="-2"/>
          <w:sz w:val="24"/>
          <w:szCs w:val="24"/>
        </w:rPr>
        <w:t>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r w:rsidRPr="00BE4EE7">
        <w:rPr>
          <w:rFonts w:asciiTheme="majorHAnsi" w:eastAsia="Bradley Hand ITC" w:hAnsiTheme="majorHAnsi" w:cstheme="majorHAnsi"/>
          <w:spacing w:val="1"/>
          <w:sz w:val="24"/>
          <w:szCs w:val="24"/>
        </w:rPr>
        <w:t xml:space="preserve"> a</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d</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pacing w:val="-1"/>
          <w:sz w:val="24"/>
          <w:szCs w:val="24"/>
        </w:rPr>
        <w:t>r</w:t>
      </w:r>
      <w:r w:rsidRPr="00BE4EE7">
        <w:rPr>
          <w:rFonts w:asciiTheme="majorHAnsi" w:eastAsia="Bradley Hand ITC" w:hAnsiTheme="majorHAnsi" w:cstheme="majorHAnsi"/>
          <w:sz w:val="24"/>
          <w:szCs w:val="24"/>
        </w:rPr>
        <w:t>ecei</w:t>
      </w:r>
      <w:r w:rsidRPr="00BE4EE7">
        <w:rPr>
          <w:rFonts w:asciiTheme="majorHAnsi" w:eastAsia="Bradley Hand ITC" w:hAnsiTheme="majorHAnsi" w:cstheme="majorHAnsi"/>
          <w:spacing w:val="1"/>
          <w:sz w:val="24"/>
          <w:szCs w:val="24"/>
        </w:rPr>
        <w:t>v</w:t>
      </w:r>
      <w:r w:rsidRPr="00BE4EE7">
        <w:rPr>
          <w:rFonts w:asciiTheme="majorHAnsi" w:eastAsia="Bradley Hand ITC" w:hAnsiTheme="majorHAnsi" w:cstheme="majorHAnsi"/>
          <w:sz w:val="24"/>
          <w:szCs w:val="24"/>
        </w:rPr>
        <w:t>e</w:t>
      </w:r>
      <w:r w:rsidRPr="00BE4EE7">
        <w:rPr>
          <w:rFonts w:asciiTheme="majorHAnsi" w:eastAsia="Bradley Hand ITC" w:hAnsiTheme="majorHAnsi" w:cstheme="majorHAnsi"/>
          <w:spacing w:val="-1"/>
          <w:sz w:val="24"/>
          <w:szCs w:val="24"/>
        </w:rPr>
        <w:t xml:space="preserve"> </w:t>
      </w:r>
      <w:r w:rsidRPr="00BE4EE7">
        <w:rPr>
          <w:rFonts w:asciiTheme="majorHAnsi" w:eastAsia="Bradley Hand ITC" w:hAnsiTheme="majorHAnsi" w:cstheme="majorHAnsi"/>
          <w:sz w:val="24"/>
          <w:szCs w:val="24"/>
        </w:rPr>
        <w:t>y</w:t>
      </w:r>
      <w:r w:rsidRPr="00BE4EE7">
        <w:rPr>
          <w:rFonts w:asciiTheme="majorHAnsi" w:eastAsia="Bradley Hand ITC" w:hAnsiTheme="majorHAnsi" w:cstheme="majorHAnsi"/>
          <w:spacing w:val="1"/>
          <w:sz w:val="24"/>
          <w:szCs w:val="24"/>
        </w:rPr>
        <w:t>o</w:t>
      </w:r>
      <w:r w:rsidRPr="00BE4EE7">
        <w:rPr>
          <w:rFonts w:asciiTheme="majorHAnsi" w:eastAsia="Bradley Hand ITC" w:hAnsiTheme="majorHAnsi" w:cstheme="majorHAnsi"/>
          <w:spacing w:val="-1"/>
          <w:sz w:val="24"/>
          <w:szCs w:val="24"/>
        </w:rPr>
        <w:t>u</w:t>
      </w:r>
      <w:r w:rsidRPr="00BE4EE7">
        <w:rPr>
          <w:rFonts w:asciiTheme="majorHAnsi" w:eastAsia="Bradley Hand ITC" w:hAnsiTheme="majorHAnsi" w:cstheme="majorHAnsi"/>
          <w:sz w:val="24"/>
          <w:szCs w:val="24"/>
        </w:rPr>
        <w:t>r</w:t>
      </w:r>
      <w:r w:rsidRPr="00BE4EE7">
        <w:rPr>
          <w:rFonts w:asciiTheme="majorHAnsi" w:eastAsia="Bradley Hand ITC" w:hAnsiTheme="majorHAnsi" w:cstheme="majorHAnsi"/>
          <w:spacing w:val="-2"/>
          <w:sz w:val="24"/>
          <w:szCs w:val="24"/>
        </w:rPr>
        <w:t xml:space="preserve"> </w:t>
      </w:r>
      <w:r w:rsidRPr="00BE4EE7">
        <w:rPr>
          <w:rFonts w:asciiTheme="majorHAnsi" w:eastAsia="Bradley Hand ITC" w:hAnsiTheme="majorHAnsi" w:cstheme="majorHAnsi"/>
          <w:sz w:val="24"/>
          <w:szCs w:val="24"/>
        </w:rPr>
        <w:t>fi</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l</w:t>
      </w:r>
      <w:r w:rsidRPr="00BE4EE7">
        <w:rPr>
          <w:rFonts w:asciiTheme="majorHAnsi" w:eastAsia="Bradley Hand ITC" w:hAnsiTheme="majorHAnsi" w:cstheme="majorHAnsi"/>
          <w:spacing w:val="-1"/>
          <w:sz w:val="24"/>
          <w:szCs w:val="24"/>
        </w:rPr>
        <w:t xml:space="preserve"> p</w:t>
      </w:r>
      <w:r w:rsidRPr="00BE4EE7">
        <w:rPr>
          <w:rFonts w:asciiTheme="majorHAnsi" w:eastAsia="Bradley Hand ITC" w:hAnsiTheme="majorHAnsi" w:cstheme="majorHAnsi"/>
          <w:spacing w:val="1"/>
          <w:sz w:val="24"/>
          <w:szCs w:val="24"/>
        </w:rPr>
        <w:t>a</w:t>
      </w:r>
      <w:r w:rsidRPr="00BE4EE7">
        <w:rPr>
          <w:rFonts w:asciiTheme="majorHAnsi" w:eastAsia="Bradley Hand ITC" w:hAnsiTheme="majorHAnsi" w:cstheme="majorHAnsi"/>
          <w:sz w:val="24"/>
          <w:szCs w:val="24"/>
        </w:rPr>
        <w:t>yme</w:t>
      </w:r>
      <w:r w:rsidRPr="00BE4EE7">
        <w:rPr>
          <w:rFonts w:asciiTheme="majorHAnsi" w:eastAsia="Bradley Hand ITC" w:hAnsiTheme="majorHAnsi" w:cstheme="majorHAnsi"/>
          <w:spacing w:val="-1"/>
          <w:sz w:val="24"/>
          <w:szCs w:val="24"/>
        </w:rPr>
        <w:t>n</w:t>
      </w:r>
      <w:r w:rsidRPr="00BE4EE7">
        <w:rPr>
          <w:rFonts w:asciiTheme="majorHAnsi" w:eastAsia="Bradley Hand ITC" w:hAnsiTheme="majorHAnsi" w:cstheme="majorHAnsi"/>
          <w:sz w:val="24"/>
          <w:szCs w:val="24"/>
        </w:rPr>
        <w:t>t.</w:t>
      </w:r>
    </w:p>
    <w:p w:rsidR="002934BC" w:rsidRDefault="002934BC" w:rsidP="00BE4EE7">
      <w:pPr>
        <w:ind w:left="720" w:right="720" w:hanging="720"/>
        <w:jc w:val="center"/>
        <w:rPr>
          <w:rFonts w:ascii="Times New Roman" w:hAnsi="Times New Roman" w:cs="Times New Roman"/>
          <w:sz w:val="24"/>
          <w:szCs w:val="24"/>
        </w:rPr>
        <w:sectPr w:rsidR="002934BC" w:rsidSect="00BE4EE7">
          <w:footerReference w:type="default" r:id="rId8"/>
          <w:pgSz w:w="12240" w:h="15840"/>
          <w:pgMar w:top="720" w:right="1170" w:bottom="720" w:left="990" w:header="720" w:footer="720" w:gutter="0"/>
          <w:cols w:space="720"/>
          <w:docGrid w:linePitch="360"/>
        </w:sectPr>
      </w:pPr>
    </w:p>
    <w:p w:rsidR="002934BC" w:rsidRDefault="002934BC" w:rsidP="00BE4EE7">
      <w:pPr>
        <w:ind w:left="720" w:right="720" w:hanging="720"/>
        <w:jc w:val="center"/>
        <w:rPr>
          <w:rFonts w:ascii="Times New Roman" w:hAnsi="Times New Roman" w:cs="Times New Roman"/>
          <w:sz w:val="24"/>
          <w:szCs w:val="24"/>
        </w:rPr>
      </w:pPr>
    </w:p>
    <w:p w:rsidR="002934BC" w:rsidRDefault="002934BC" w:rsidP="002934BC">
      <w:pPr>
        <w:ind w:left="720" w:right="720" w:hanging="620"/>
        <w:jc w:val="center"/>
        <w:rPr>
          <w:rFonts w:ascii="Times New Roman" w:hAnsi="Times New Roman" w:cs="Times New Roman"/>
          <w:b/>
          <w:sz w:val="24"/>
          <w:szCs w:val="24"/>
        </w:rPr>
        <w:sectPr w:rsidR="002934BC" w:rsidSect="002934BC">
          <w:pgSz w:w="12240" w:h="15840"/>
          <w:pgMar w:top="720" w:right="1170" w:bottom="720" w:left="990" w:header="720" w:footer="720" w:gutter="0"/>
          <w:pgNumType w:start="1"/>
          <w:cols w:space="720"/>
          <w:titlePg/>
          <w:docGrid w:linePitch="360"/>
        </w:sectPr>
      </w:pPr>
    </w:p>
    <w:p w:rsidR="00BE4EE7" w:rsidRPr="002934BC" w:rsidRDefault="00BE4EE7" w:rsidP="002934BC">
      <w:pPr>
        <w:ind w:left="720" w:right="720" w:hanging="620"/>
        <w:jc w:val="center"/>
        <w:rPr>
          <w:rFonts w:ascii="Times New Roman" w:hAnsi="Times New Roman" w:cs="Times New Roman"/>
          <w:b/>
          <w:sz w:val="24"/>
          <w:szCs w:val="24"/>
        </w:rPr>
      </w:pPr>
      <w:r w:rsidRPr="002934BC">
        <w:rPr>
          <w:rFonts w:ascii="Times New Roman" w:hAnsi="Times New Roman" w:cs="Times New Roman"/>
          <w:b/>
          <w:sz w:val="24"/>
          <w:szCs w:val="24"/>
        </w:rPr>
        <w:t>ADDENDUM</w:t>
      </w:r>
    </w:p>
    <w:p w:rsidR="00BE4EE7" w:rsidRPr="001F139A" w:rsidRDefault="00BE4EE7" w:rsidP="00BE4EE7">
      <w:pPr>
        <w:ind w:left="720" w:right="720" w:hanging="720"/>
        <w:jc w:val="center"/>
        <w:rPr>
          <w:rFonts w:ascii="Times New Roman" w:hAnsi="Times New Roman" w:cs="Times New Roman"/>
          <w:sz w:val="24"/>
          <w:szCs w:val="24"/>
        </w:rPr>
      </w:pPr>
    </w:p>
    <w:p w:rsidR="00BE4EE7" w:rsidRPr="001F139A" w:rsidRDefault="00BE4EE7" w:rsidP="00BE4EE7">
      <w:pPr>
        <w:ind w:left="720" w:right="720" w:hanging="720"/>
        <w:jc w:val="both"/>
        <w:rPr>
          <w:rFonts w:ascii="Times New Roman" w:hAnsi="Times New Roman" w:cs="Times New Roman"/>
          <w:sz w:val="24"/>
          <w:szCs w:val="24"/>
        </w:rPr>
      </w:pPr>
      <w:r w:rsidRPr="001F139A">
        <w:rPr>
          <w:rFonts w:ascii="Times New Roman" w:hAnsi="Times New Roman" w:cs="Times New Roman"/>
          <w:sz w:val="24"/>
          <w:szCs w:val="24"/>
        </w:rPr>
        <w:tab/>
        <w:t xml:space="preserve">Notwithstanding any of the foregoing, the following modifications to the Agreement dated </w:t>
      </w:r>
      <w:r w:rsidRPr="001F139A">
        <w:rPr>
          <w:rFonts w:ascii="Times New Roman" w:hAnsi="Times New Roman" w:cs="Times New Roman"/>
          <w:sz w:val="24"/>
          <w:szCs w:val="24"/>
          <w:u w:val="single"/>
        </w:rPr>
        <w:tab/>
      </w:r>
      <w:r w:rsidRPr="001F139A">
        <w:rPr>
          <w:rFonts w:ascii="Times New Roman" w:hAnsi="Times New Roman" w:cs="Times New Roman"/>
          <w:sz w:val="24"/>
          <w:szCs w:val="24"/>
          <w:u w:val="single"/>
        </w:rPr>
        <w:tab/>
      </w:r>
      <w:r w:rsidRPr="001F139A">
        <w:rPr>
          <w:rFonts w:ascii="Times New Roman" w:hAnsi="Times New Roman" w:cs="Times New Roman"/>
          <w:sz w:val="24"/>
          <w:szCs w:val="24"/>
          <w:u w:val="single"/>
        </w:rPr>
        <w:tab/>
      </w:r>
      <w:r w:rsidRPr="001F139A">
        <w:rPr>
          <w:rFonts w:ascii="Times New Roman" w:hAnsi="Times New Roman" w:cs="Times New Roman"/>
          <w:sz w:val="24"/>
          <w:szCs w:val="24"/>
          <w:u w:val="single"/>
        </w:rPr>
        <w:tab/>
      </w:r>
      <w:r w:rsidRPr="001F139A">
        <w:rPr>
          <w:rFonts w:ascii="Times New Roman" w:hAnsi="Times New Roman" w:cs="Times New Roman"/>
          <w:sz w:val="24"/>
          <w:szCs w:val="24"/>
        </w:rPr>
        <w:t>, 202</w:t>
      </w:r>
      <w:r>
        <w:rPr>
          <w:rFonts w:ascii="Times New Roman" w:hAnsi="Times New Roman" w:cs="Times New Roman"/>
          <w:sz w:val="24"/>
          <w:szCs w:val="24"/>
        </w:rPr>
        <w:t>2</w:t>
      </w:r>
      <w:r w:rsidRPr="001F139A">
        <w:rPr>
          <w:rFonts w:ascii="Times New Roman" w:hAnsi="Times New Roman" w:cs="Times New Roman"/>
          <w:sz w:val="24"/>
          <w:szCs w:val="24"/>
        </w:rPr>
        <w:t>, shall be made:</w:t>
      </w:r>
    </w:p>
    <w:p w:rsidR="00BE4EE7" w:rsidRPr="001F139A" w:rsidRDefault="00BE4EE7" w:rsidP="00BE4EE7">
      <w:pPr>
        <w:ind w:left="720" w:right="720" w:hanging="720"/>
        <w:jc w:val="both"/>
        <w:rPr>
          <w:rFonts w:ascii="Times New Roman" w:hAnsi="Times New Roman" w:cs="Times New Roman"/>
          <w:sz w:val="24"/>
          <w:szCs w:val="24"/>
        </w:rPr>
      </w:pPr>
    </w:p>
    <w:p w:rsidR="00BE4EE7" w:rsidRDefault="00BE4EE7" w:rsidP="00BE4EE7">
      <w:pPr>
        <w:ind w:left="1440" w:right="720" w:hanging="720"/>
        <w:jc w:val="both"/>
        <w:rPr>
          <w:rFonts w:ascii="Times New Roman" w:hAnsi="Times New Roman" w:cs="Times New Roman"/>
          <w:sz w:val="24"/>
          <w:szCs w:val="24"/>
        </w:rPr>
      </w:pPr>
      <w:r w:rsidRPr="001F139A">
        <w:rPr>
          <w:rFonts w:ascii="Times New Roman" w:hAnsi="Times New Roman" w:cs="Times New Roman"/>
          <w:sz w:val="24"/>
          <w:szCs w:val="24"/>
        </w:rPr>
        <w:t>1.</w:t>
      </w:r>
      <w:r w:rsidRPr="001F139A">
        <w:rPr>
          <w:rFonts w:ascii="Times New Roman" w:hAnsi="Times New Roman" w:cs="Times New Roman"/>
          <w:sz w:val="24"/>
          <w:szCs w:val="24"/>
        </w:rPr>
        <w:tab/>
        <w:t xml:space="preserve">The Cabin shall be </w:t>
      </w:r>
      <w:r>
        <w:rPr>
          <w:rFonts w:ascii="Times New Roman" w:hAnsi="Times New Roman" w:cs="Times New Roman"/>
          <w:sz w:val="24"/>
          <w:szCs w:val="24"/>
        </w:rPr>
        <w:t>permitted for use two (2) hours prior to the ceremony for the purpose of providing groomsmen to prepare for the Wedding Ceremony.  The condition of the Cabin shall be returned to the condition it was found when opened for use.  If it is not returned</w:t>
      </w:r>
      <w:r w:rsidR="002934BC">
        <w:rPr>
          <w:rFonts w:ascii="Times New Roman" w:hAnsi="Times New Roman" w:cs="Times New Roman"/>
          <w:sz w:val="24"/>
          <w:szCs w:val="24"/>
        </w:rPr>
        <w:t xml:space="preserve"> to original condition</w:t>
      </w:r>
      <w:r>
        <w:rPr>
          <w:rFonts w:ascii="Times New Roman" w:hAnsi="Times New Roman" w:cs="Times New Roman"/>
          <w:sz w:val="24"/>
          <w:szCs w:val="24"/>
        </w:rPr>
        <w:t xml:space="preserve">, the entire Security Deposit will be used as a cleaning fee.  </w:t>
      </w:r>
    </w:p>
    <w:p w:rsidR="00BE4EE7" w:rsidRDefault="00BE4EE7" w:rsidP="00BE4EE7">
      <w:pPr>
        <w:ind w:left="1440" w:righ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Parking design, attendants to be provided, and transportation to off-Venue parking (in the adjacent farm area) are to be determined and shall be finalized by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It is expected that the hourly rate for attendants will be between $15-20 per person per hour.  </w:t>
      </w:r>
    </w:p>
    <w:p w:rsidR="00BE4EE7" w:rsidRDefault="00BE4EE7" w:rsidP="00BE4EE7">
      <w:pPr>
        <w:ind w:left="1440" w:righ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Outdoor ceremonies do not include dancing area, which is permitted to occur outside, in an area to be designated by Tenant. </w:t>
      </w:r>
    </w:p>
    <w:p w:rsidR="00BE4EE7" w:rsidRDefault="00BE4EE7" w:rsidP="00BE4EE7">
      <w:pPr>
        <w:ind w:left="1440" w:righ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The Parties agree that Tenant has requested a broader range for rehearsal time and decorating.  Owner agrees that if there is no other event before this event, then Tenant will be given access sooner than indicated, and if there is another ceremony, Owner will make reasonable efforts to provide Tenant with more time than designated in conjunction with the other event.  </w:t>
      </w:r>
    </w:p>
    <w:p w:rsidR="00BE4EE7" w:rsidRDefault="00BE4EE7" w:rsidP="00BE4EE7">
      <w:pPr>
        <w:ind w:left="1440" w:righ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Balloons with helium for inflation are permitted. </w:t>
      </w:r>
    </w:p>
    <w:p w:rsidR="00BE4EE7" w:rsidRPr="001F139A" w:rsidRDefault="00BE4EE7" w:rsidP="00BE4EE7">
      <w:pPr>
        <w:ind w:left="1440" w:right="720" w:hanging="720"/>
        <w:jc w:val="both"/>
        <w:rPr>
          <w:rFonts w:ascii="Times New Roman" w:hAnsi="Times New Roman" w:cs="Times New Roman"/>
          <w:sz w:val="24"/>
          <w:szCs w:val="24"/>
        </w:rPr>
      </w:pPr>
    </w:p>
    <w:p w:rsidR="00BE4EE7" w:rsidRPr="00C84D29" w:rsidRDefault="00BE4EE7" w:rsidP="00BE4EE7">
      <w:pPr>
        <w:tabs>
          <w:tab w:val="left" w:pos="8020"/>
        </w:tabs>
        <w:spacing w:after="0" w:line="258" w:lineRule="auto"/>
        <w:ind w:left="1540" w:right="2177"/>
        <w:rPr>
          <w:rFonts w:asciiTheme="majorHAnsi" w:eastAsia="Bradley Hand ITC" w:hAnsiTheme="majorHAnsi" w:cstheme="majorHAnsi"/>
        </w:rPr>
      </w:pPr>
      <w:r w:rsidRPr="00C84D29">
        <w:rPr>
          <w:rFonts w:asciiTheme="majorHAnsi" w:eastAsia="Bradley Hand ITC" w:hAnsiTheme="majorHAnsi" w:cstheme="majorHAnsi"/>
        </w:rPr>
        <w:t>O</w:t>
      </w:r>
      <w:r w:rsidRPr="00C84D29">
        <w:rPr>
          <w:rFonts w:asciiTheme="majorHAnsi" w:eastAsia="Bradley Hand ITC" w:hAnsiTheme="majorHAnsi" w:cstheme="majorHAnsi"/>
          <w:spacing w:val="-1"/>
        </w:rPr>
        <w:t>wn</w:t>
      </w:r>
      <w:r w:rsidRPr="00C84D29">
        <w:rPr>
          <w:rFonts w:asciiTheme="majorHAnsi" w:eastAsia="Bradley Hand ITC" w:hAnsiTheme="majorHAnsi" w:cstheme="majorHAnsi"/>
        </w:rPr>
        <w:t>e</w:t>
      </w:r>
      <w:r w:rsidRPr="00C84D29">
        <w:rPr>
          <w:rFonts w:asciiTheme="majorHAnsi" w:eastAsia="Bradley Hand ITC" w:hAnsiTheme="majorHAnsi" w:cstheme="majorHAnsi"/>
          <w:spacing w:val="-1"/>
        </w:rPr>
        <w:t>r</w:t>
      </w:r>
      <w:r w:rsidRPr="00C84D29">
        <w:rPr>
          <w:rFonts w:asciiTheme="majorHAnsi" w:eastAsia="Bradley Hand ITC" w:hAnsiTheme="majorHAnsi" w:cstheme="majorHAnsi"/>
        </w:rPr>
        <w:t>/Age</w:t>
      </w:r>
      <w:r w:rsidRPr="00C84D29">
        <w:rPr>
          <w:rFonts w:asciiTheme="majorHAnsi" w:eastAsia="Bradley Hand ITC" w:hAnsiTheme="majorHAnsi" w:cstheme="majorHAnsi"/>
          <w:spacing w:val="-1"/>
        </w:rPr>
        <w:t>n</w:t>
      </w:r>
      <w:r w:rsidRPr="00C84D29">
        <w:rPr>
          <w:rFonts w:asciiTheme="majorHAnsi" w:eastAsia="Bradley Hand ITC" w:hAnsiTheme="majorHAnsi" w:cstheme="majorHAnsi"/>
        </w:rPr>
        <w:t>t</w:t>
      </w:r>
      <w:r w:rsidRPr="00C84D29">
        <w:rPr>
          <w:rFonts w:asciiTheme="majorHAnsi" w:eastAsia="Bradley Hand ITC" w:hAnsiTheme="majorHAnsi" w:cstheme="majorHAnsi"/>
          <w:spacing w:val="2"/>
        </w:rPr>
        <w:t xml:space="preserve"> </w:t>
      </w:r>
      <w:r w:rsidRPr="00C84D29">
        <w:rPr>
          <w:rFonts w:asciiTheme="majorHAnsi" w:eastAsia="Bradley Hand ITC" w:hAnsiTheme="majorHAnsi" w:cstheme="majorHAnsi"/>
        </w:rPr>
        <w:t>Si</w:t>
      </w:r>
      <w:r w:rsidRPr="00C84D29">
        <w:rPr>
          <w:rFonts w:asciiTheme="majorHAnsi" w:eastAsia="Bradley Hand ITC" w:hAnsiTheme="majorHAnsi" w:cstheme="majorHAnsi"/>
          <w:spacing w:val="-1"/>
        </w:rPr>
        <w:t>gn</w:t>
      </w:r>
      <w:r w:rsidRPr="00C84D29">
        <w:rPr>
          <w:rFonts w:asciiTheme="majorHAnsi" w:eastAsia="Bradley Hand ITC" w:hAnsiTheme="majorHAnsi" w:cstheme="majorHAnsi"/>
          <w:spacing w:val="1"/>
        </w:rPr>
        <w:t>a</w:t>
      </w:r>
      <w:r w:rsidRPr="00C84D29">
        <w:rPr>
          <w:rFonts w:asciiTheme="majorHAnsi" w:eastAsia="Bradley Hand ITC" w:hAnsiTheme="majorHAnsi" w:cstheme="majorHAnsi"/>
        </w:rPr>
        <w:t>t</w:t>
      </w:r>
      <w:r w:rsidRPr="00C84D29">
        <w:rPr>
          <w:rFonts w:asciiTheme="majorHAnsi" w:eastAsia="Bradley Hand ITC" w:hAnsiTheme="majorHAnsi" w:cstheme="majorHAnsi"/>
          <w:spacing w:val="-1"/>
        </w:rPr>
        <w:t>ur</w:t>
      </w:r>
      <w:r w:rsidRPr="00C84D29">
        <w:rPr>
          <w:rFonts w:asciiTheme="majorHAnsi" w:eastAsia="Bradley Hand ITC" w:hAnsiTheme="majorHAnsi" w:cstheme="majorHAnsi"/>
        </w:rPr>
        <w:t>e:</w:t>
      </w:r>
      <w:r w:rsidRPr="00C84D29">
        <w:rPr>
          <w:rFonts w:asciiTheme="majorHAnsi" w:eastAsia="Bradley Hand ITC" w:hAnsiTheme="majorHAnsi" w:cstheme="majorHAnsi"/>
          <w:spacing w:val="-1"/>
        </w:rPr>
        <w:t xml:space="preserve"> </w:t>
      </w:r>
      <w:r w:rsidRPr="00C84D29">
        <w:rPr>
          <w:rFonts w:asciiTheme="majorHAnsi" w:eastAsia="Bradley Hand ITC" w:hAnsiTheme="majorHAnsi" w:cstheme="majorHAnsi"/>
          <w:u w:val="single" w:color="663300"/>
        </w:rPr>
        <w:t xml:space="preserve"> </w:t>
      </w:r>
      <w:r w:rsidRPr="00C84D29">
        <w:rPr>
          <w:rFonts w:asciiTheme="majorHAnsi" w:eastAsia="Bradley Hand ITC" w:hAnsiTheme="majorHAnsi" w:cstheme="majorHAnsi"/>
          <w:u w:val="single" w:color="663300"/>
        </w:rPr>
        <w:tab/>
      </w:r>
      <w:r w:rsidRPr="00C84D29">
        <w:rPr>
          <w:rFonts w:asciiTheme="majorHAnsi" w:eastAsia="Bradley Hand ITC" w:hAnsiTheme="majorHAnsi" w:cstheme="majorHAnsi"/>
        </w:rPr>
        <w:t xml:space="preserve"> </w:t>
      </w:r>
      <w:r w:rsidRPr="00C84D29">
        <w:rPr>
          <w:rFonts w:asciiTheme="majorHAnsi" w:eastAsia="Bradley Hand ITC" w:hAnsiTheme="majorHAnsi" w:cstheme="majorHAnsi"/>
          <w:spacing w:val="1"/>
        </w:rPr>
        <w:t>P</w:t>
      </w:r>
      <w:r w:rsidRPr="00C84D29">
        <w:rPr>
          <w:rFonts w:asciiTheme="majorHAnsi" w:eastAsia="Bradley Hand ITC" w:hAnsiTheme="majorHAnsi" w:cstheme="majorHAnsi"/>
          <w:spacing w:val="-1"/>
        </w:rPr>
        <w:t>r</w:t>
      </w:r>
      <w:r w:rsidRPr="00C84D29">
        <w:rPr>
          <w:rFonts w:asciiTheme="majorHAnsi" w:eastAsia="Bradley Hand ITC" w:hAnsiTheme="majorHAnsi" w:cstheme="majorHAnsi"/>
        </w:rPr>
        <w:t>i</w:t>
      </w:r>
      <w:r w:rsidRPr="00C84D29">
        <w:rPr>
          <w:rFonts w:asciiTheme="majorHAnsi" w:eastAsia="Bradley Hand ITC" w:hAnsiTheme="majorHAnsi" w:cstheme="majorHAnsi"/>
          <w:spacing w:val="-1"/>
        </w:rPr>
        <w:t>n</w:t>
      </w:r>
      <w:r w:rsidRPr="00C84D29">
        <w:rPr>
          <w:rFonts w:asciiTheme="majorHAnsi" w:eastAsia="Bradley Hand ITC" w:hAnsiTheme="majorHAnsi" w:cstheme="majorHAnsi"/>
        </w:rPr>
        <w:t>t</w:t>
      </w:r>
      <w:r w:rsidRPr="00C84D29">
        <w:rPr>
          <w:rFonts w:asciiTheme="majorHAnsi" w:eastAsia="Bradley Hand ITC" w:hAnsiTheme="majorHAnsi" w:cstheme="majorHAnsi"/>
          <w:spacing w:val="-1"/>
        </w:rPr>
        <w:t xml:space="preserve"> </w:t>
      </w:r>
      <w:r w:rsidRPr="00C84D29">
        <w:rPr>
          <w:rFonts w:asciiTheme="majorHAnsi" w:eastAsia="Bradley Hand ITC" w:hAnsiTheme="majorHAnsi" w:cstheme="majorHAnsi"/>
          <w:spacing w:val="1"/>
        </w:rPr>
        <w:t>Na</w:t>
      </w:r>
      <w:r w:rsidRPr="00C84D29">
        <w:rPr>
          <w:rFonts w:asciiTheme="majorHAnsi" w:eastAsia="Bradley Hand ITC" w:hAnsiTheme="majorHAnsi" w:cstheme="majorHAnsi"/>
        </w:rPr>
        <w:t>me:</w:t>
      </w:r>
      <w:r w:rsidRPr="00C84D29">
        <w:rPr>
          <w:rFonts w:asciiTheme="majorHAnsi" w:eastAsia="Bradley Hand ITC" w:hAnsiTheme="majorHAnsi" w:cstheme="majorHAnsi"/>
          <w:spacing w:val="-2"/>
        </w:rPr>
        <w:t xml:space="preserve"> </w:t>
      </w:r>
      <w:r w:rsidRPr="00C84D29">
        <w:rPr>
          <w:rFonts w:asciiTheme="majorHAnsi" w:eastAsia="Bradley Hand ITC" w:hAnsiTheme="majorHAnsi" w:cstheme="majorHAnsi"/>
          <w:u w:val="single" w:color="663300"/>
        </w:rPr>
        <w:t xml:space="preserve">   </w:t>
      </w:r>
      <w:r w:rsidRPr="00C84D29">
        <w:rPr>
          <w:rFonts w:asciiTheme="majorHAnsi" w:eastAsia="Bradley Hand ITC" w:hAnsiTheme="majorHAnsi" w:cstheme="majorHAnsi"/>
          <w:spacing w:val="20"/>
          <w:u w:val="single" w:color="663300"/>
        </w:rPr>
        <w:t xml:space="preserve"> </w:t>
      </w:r>
      <w:r w:rsidRPr="00C84D29">
        <w:rPr>
          <w:rFonts w:asciiTheme="majorHAnsi" w:eastAsia="Bradley Hand ITC" w:hAnsiTheme="majorHAnsi" w:cstheme="majorHAnsi"/>
          <w:u w:val="single" w:color="663300"/>
        </w:rPr>
        <w:tab/>
      </w:r>
    </w:p>
    <w:p w:rsidR="00BE4EE7" w:rsidRPr="00C84D29" w:rsidRDefault="00BE4EE7" w:rsidP="00BE4EE7">
      <w:pPr>
        <w:tabs>
          <w:tab w:val="left" w:pos="4420"/>
        </w:tabs>
        <w:spacing w:after="0" w:line="255" w:lineRule="exact"/>
        <w:ind w:left="1540" w:right="-20"/>
        <w:rPr>
          <w:rFonts w:asciiTheme="majorHAnsi" w:eastAsia="Bradley Hand ITC" w:hAnsiTheme="majorHAnsi" w:cstheme="majorHAnsi"/>
        </w:rPr>
      </w:pPr>
      <w:r w:rsidRPr="00C84D29">
        <w:rPr>
          <w:rFonts w:asciiTheme="majorHAnsi" w:eastAsia="Bradley Hand ITC" w:hAnsiTheme="majorHAnsi" w:cstheme="majorHAnsi"/>
          <w:spacing w:val="-1"/>
          <w:position w:val="2"/>
        </w:rPr>
        <w:t>D</w:t>
      </w:r>
      <w:r w:rsidRPr="00C84D29">
        <w:rPr>
          <w:rFonts w:asciiTheme="majorHAnsi" w:eastAsia="Bradley Hand ITC" w:hAnsiTheme="majorHAnsi" w:cstheme="majorHAnsi"/>
          <w:spacing w:val="1"/>
          <w:position w:val="2"/>
        </w:rPr>
        <w:t>a</w:t>
      </w:r>
      <w:r w:rsidRPr="00C84D29">
        <w:rPr>
          <w:rFonts w:asciiTheme="majorHAnsi" w:eastAsia="Bradley Hand ITC" w:hAnsiTheme="majorHAnsi" w:cstheme="majorHAnsi"/>
          <w:position w:val="2"/>
        </w:rPr>
        <w:t>te:</w:t>
      </w:r>
      <w:r w:rsidRPr="00C84D29">
        <w:rPr>
          <w:rFonts w:asciiTheme="majorHAnsi" w:eastAsia="Bradley Hand ITC" w:hAnsiTheme="majorHAnsi" w:cstheme="majorHAnsi"/>
          <w:spacing w:val="-1"/>
          <w:position w:val="2"/>
        </w:rPr>
        <w:t xml:space="preserve"> </w:t>
      </w:r>
      <w:r w:rsidRPr="00C84D29">
        <w:rPr>
          <w:rFonts w:asciiTheme="majorHAnsi" w:eastAsia="Bradley Hand ITC" w:hAnsiTheme="majorHAnsi" w:cstheme="majorHAnsi"/>
          <w:position w:val="2"/>
          <w:u w:val="single" w:color="663300"/>
        </w:rPr>
        <w:t xml:space="preserve"> </w:t>
      </w:r>
      <w:r w:rsidRPr="00C84D29">
        <w:rPr>
          <w:rFonts w:asciiTheme="majorHAnsi" w:eastAsia="Bradley Hand ITC" w:hAnsiTheme="majorHAnsi" w:cstheme="majorHAnsi"/>
          <w:position w:val="2"/>
          <w:u w:val="single" w:color="663300"/>
        </w:rPr>
        <w:tab/>
      </w:r>
    </w:p>
    <w:p w:rsidR="00BE4EE7" w:rsidRPr="00C84D29" w:rsidRDefault="00BE4EE7" w:rsidP="00BE4EE7">
      <w:pPr>
        <w:spacing w:before="5" w:after="0" w:line="100" w:lineRule="exact"/>
        <w:rPr>
          <w:rFonts w:asciiTheme="majorHAnsi" w:hAnsiTheme="majorHAnsi" w:cstheme="majorHAnsi"/>
          <w:sz w:val="10"/>
          <w:szCs w:val="10"/>
        </w:rPr>
      </w:pPr>
    </w:p>
    <w:p w:rsidR="00BE4EE7" w:rsidRPr="00C84D29" w:rsidRDefault="00BE4EE7" w:rsidP="00BE4EE7">
      <w:pPr>
        <w:spacing w:after="0" w:line="200" w:lineRule="exact"/>
        <w:rPr>
          <w:rFonts w:asciiTheme="majorHAnsi" w:hAnsiTheme="majorHAnsi" w:cstheme="majorHAnsi"/>
          <w:sz w:val="20"/>
          <w:szCs w:val="20"/>
        </w:rPr>
      </w:pPr>
    </w:p>
    <w:p w:rsidR="00BE4EE7" w:rsidRPr="00C84D29" w:rsidRDefault="00BE4EE7" w:rsidP="00BE4EE7">
      <w:pPr>
        <w:spacing w:before="23" w:after="0" w:line="257" w:lineRule="auto"/>
        <w:ind w:left="1540" w:right="2897"/>
        <w:jc w:val="both"/>
        <w:rPr>
          <w:rFonts w:asciiTheme="majorHAnsi" w:eastAsia="Bradley Hand ITC" w:hAnsiTheme="majorHAnsi" w:cstheme="majorHAnsi"/>
        </w:rPr>
      </w:pPr>
      <w:r w:rsidRPr="00C84D29">
        <w:rPr>
          <w:rFonts w:asciiTheme="majorHAnsi" w:eastAsia="Bradley Hand ITC" w:hAnsiTheme="majorHAnsi" w:cstheme="majorHAnsi"/>
          <w:spacing w:val="-1"/>
        </w:rPr>
        <w:t>T</w:t>
      </w:r>
      <w:r w:rsidRPr="00C84D29">
        <w:rPr>
          <w:rFonts w:asciiTheme="majorHAnsi" w:eastAsia="Bradley Hand ITC" w:hAnsiTheme="majorHAnsi" w:cstheme="majorHAnsi"/>
        </w:rPr>
        <w:t>e</w:t>
      </w:r>
      <w:r w:rsidRPr="00C84D29">
        <w:rPr>
          <w:rFonts w:asciiTheme="majorHAnsi" w:eastAsia="Bradley Hand ITC" w:hAnsiTheme="majorHAnsi" w:cstheme="majorHAnsi"/>
          <w:spacing w:val="-1"/>
        </w:rPr>
        <w:t>n</w:t>
      </w:r>
      <w:r w:rsidRPr="00C84D29">
        <w:rPr>
          <w:rFonts w:asciiTheme="majorHAnsi" w:eastAsia="Bradley Hand ITC" w:hAnsiTheme="majorHAnsi" w:cstheme="majorHAnsi"/>
          <w:spacing w:val="1"/>
        </w:rPr>
        <w:t>a</w:t>
      </w:r>
      <w:r w:rsidRPr="00C84D29">
        <w:rPr>
          <w:rFonts w:asciiTheme="majorHAnsi" w:eastAsia="Bradley Hand ITC" w:hAnsiTheme="majorHAnsi" w:cstheme="majorHAnsi"/>
          <w:spacing w:val="-1"/>
        </w:rPr>
        <w:t>n</w:t>
      </w:r>
      <w:r w:rsidRPr="00C84D29">
        <w:rPr>
          <w:rFonts w:asciiTheme="majorHAnsi" w:eastAsia="Bradley Hand ITC" w:hAnsiTheme="majorHAnsi" w:cstheme="majorHAnsi"/>
        </w:rPr>
        <w:t>t</w:t>
      </w:r>
      <w:r w:rsidRPr="00C84D29">
        <w:rPr>
          <w:rFonts w:asciiTheme="majorHAnsi" w:eastAsia="Bradley Hand ITC" w:hAnsiTheme="majorHAnsi" w:cstheme="majorHAnsi"/>
          <w:spacing w:val="-1"/>
        </w:rPr>
        <w:t xml:space="preserve"> </w:t>
      </w:r>
      <w:r w:rsidRPr="00C84D29">
        <w:rPr>
          <w:rFonts w:asciiTheme="majorHAnsi" w:eastAsia="Bradley Hand ITC" w:hAnsiTheme="majorHAnsi" w:cstheme="majorHAnsi"/>
        </w:rPr>
        <w:t>Si</w:t>
      </w:r>
      <w:r w:rsidRPr="00C84D29">
        <w:rPr>
          <w:rFonts w:asciiTheme="majorHAnsi" w:eastAsia="Bradley Hand ITC" w:hAnsiTheme="majorHAnsi" w:cstheme="majorHAnsi"/>
          <w:spacing w:val="1"/>
        </w:rPr>
        <w:t>g</w:t>
      </w:r>
      <w:r w:rsidRPr="00C84D29">
        <w:rPr>
          <w:rFonts w:asciiTheme="majorHAnsi" w:eastAsia="Bradley Hand ITC" w:hAnsiTheme="majorHAnsi" w:cstheme="majorHAnsi"/>
          <w:spacing w:val="-1"/>
        </w:rPr>
        <w:t>n</w:t>
      </w:r>
      <w:r w:rsidRPr="00C84D29">
        <w:rPr>
          <w:rFonts w:asciiTheme="majorHAnsi" w:eastAsia="Bradley Hand ITC" w:hAnsiTheme="majorHAnsi" w:cstheme="majorHAnsi"/>
          <w:spacing w:val="1"/>
        </w:rPr>
        <w:t>a</w:t>
      </w:r>
      <w:r w:rsidRPr="00C84D29">
        <w:rPr>
          <w:rFonts w:asciiTheme="majorHAnsi" w:eastAsia="Bradley Hand ITC" w:hAnsiTheme="majorHAnsi" w:cstheme="majorHAnsi"/>
        </w:rPr>
        <w:t>t</w:t>
      </w:r>
      <w:r w:rsidRPr="00C84D29">
        <w:rPr>
          <w:rFonts w:asciiTheme="majorHAnsi" w:eastAsia="Bradley Hand ITC" w:hAnsiTheme="majorHAnsi" w:cstheme="majorHAnsi"/>
          <w:spacing w:val="-1"/>
        </w:rPr>
        <w:t>ur</w:t>
      </w:r>
      <w:r w:rsidRPr="00C84D29">
        <w:rPr>
          <w:rFonts w:asciiTheme="majorHAnsi" w:eastAsia="Bradley Hand ITC" w:hAnsiTheme="majorHAnsi" w:cstheme="majorHAnsi"/>
        </w:rPr>
        <w:t xml:space="preserve">e: </w:t>
      </w:r>
      <w:r w:rsidRPr="00C84D29">
        <w:rPr>
          <w:rFonts w:asciiTheme="majorHAnsi" w:eastAsia="Bradley Hand ITC" w:hAnsiTheme="majorHAnsi" w:cstheme="majorHAnsi"/>
          <w:u w:val="single" w:color="663300"/>
        </w:rPr>
        <w:t xml:space="preserve">                                                                      </w:t>
      </w:r>
      <w:r w:rsidRPr="00C84D29">
        <w:rPr>
          <w:rFonts w:asciiTheme="majorHAnsi" w:eastAsia="Bradley Hand ITC" w:hAnsiTheme="majorHAnsi" w:cstheme="majorHAnsi"/>
          <w:spacing w:val="-22"/>
          <w:u w:val="single" w:color="663300"/>
        </w:rPr>
        <w:t xml:space="preserve"> </w:t>
      </w:r>
      <w:r w:rsidRPr="00C84D29">
        <w:rPr>
          <w:rFonts w:asciiTheme="majorHAnsi" w:eastAsia="Bradley Hand ITC" w:hAnsiTheme="majorHAnsi" w:cstheme="majorHAnsi"/>
          <w:spacing w:val="-22"/>
        </w:rPr>
        <w:t xml:space="preserve"> </w:t>
      </w:r>
      <w:r w:rsidRPr="00C84D29">
        <w:rPr>
          <w:rFonts w:asciiTheme="majorHAnsi" w:eastAsia="Bradley Hand ITC" w:hAnsiTheme="majorHAnsi" w:cstheme="majorHAnsi"/>
          <w:spacing w:val="1"/>
        </w:rPr>
        <w:t>P</w:t>
      </w:r>
      <w:r w:rsidRPr="00C84D29">
        <w:rPr>
          <w:rFonts w:asciiTheme="majorHAnsi" w:eastAsia="Bradley Hand ITC" w:hAnsiTheme="majorHAnsi" w:cstheme="majorHAnsi"/>
          <w:spacing w:val="-1"/>
        </w:rPr>
        <w:t>r</w:t>
      </w:r>
      <w:r w:rsidRPr="00C84D29">
        <w:rPr>
          <w:rFonts w:asciiTheme="majorHAnsi" w:eastAsia="Bradley Hand ITC" w:hAnsiTheme="majorHAnsi" w:cstheme="majorHAnsi"/>
        </w:rPr>
        <w:t>i</w:t>
      </w:r>
      <w:r w:rsidRPr="00C84D29">
        <w:rPr>
          <w:rFonts w:asciiTheme="majorHAnsi" w:eastAsia="Bradley Hand ITC" w:hAnsiTheme="majorHAnsi" w:cstheme="majorHAnsi"/>
          <w:spacing w:val="-1"/>
        </w:rPr>
        <w:t>n</w:t>
      </w:r>
      <w:r w:rsidRPr="00C84D29">
        <w:rPr>
          <w:rFonts w:asciiTheme="majorHAnsi" w:eastAsia="Bradley Hand ITC" w:hAnsiTheme="majorHAnsi" w:cstheme="majorHAnsi"/>
        </w:rPr>
        <w:t>t</w:t>
      </w:r>
      <w:r w:rsidRPr="00C84D29">
        <w:rPr>
          <w:rFonts w:asciiTheme="majorHAnsi" w:eastAsia="Bradley Hand ITC" w:hAnsiTheme="majorHAnsi" w:cstheme="majorHAnsi"/>
          <w:spacing w:val="-1"/>
        </w:rPr>
        <w:t xml:space="preserve"> </w:t>
      </w:r>
      <w:r w:rsidRPr="00C84D29">
        <w:rPr>
          <w:rFonts w:asciiTheme="majorHAnsi" w:eastAsia="Bradley Hand ITC" w:hAnsiTheme="majorHAnsi" w:cstheme="majorHAnsi"/>
          <w:spacing w:val="1"/>
        </w:rPr>
        <w:t>Na</w:t>
      </w:r>
      <w:r w:rsidRPr="00C84D29">
        <w:rPr>
          <w:rFonts w:asciiTheme="majorHAnsi" w:eastAsia="Bradley Hand ITC" w:hAnsiTheme="majorHAnsi" w:cstheme="majorHAnsi"/>
        </w:rPr>
        <w:t>me:</w:t>
      </w:r>
      <w:r w:rsidRPr="00C84D29">
        <w:rPr>
          <w:rFonts w:asciiTheme="majorHAnsi" w:eastAsia="Bradley Hand ITC" w:hAnsiTheme="majorHAnsi" w:cstheme="majorHAnsi"/>
          <w:spacing w:val="-2"/>
        </w:rPr>
        <w:t xml:space="preserve"> </w:t>
      </w:r>
      <w:r w:rsidRPr="00C84D29">
        <w:rPr>
          <w:rFonts w:asciiTheme="majorHAnsi" w:eastAsia="Bradley Hand ITC" w:hAnsiTheme="majorHAnsi" w:cstheme="majorHAnsi"/>
          <w:u w:val="single" w:color="663300"/>
        </w:rPr>
        <w:t xml:space="preserve">                                                                                </w:t>
      </w:r>
      <w:r w:rsidRPr="00C84D29">
        <w:rPr>
          <w:rFonts w:asciiTheme="majorHAnsi" w:eastAsia="Bradley Hand ITC" w:hAnsiTheme="majorHAnsi" w:cstheme="majorHAnsi"/>
          <w:spacing w:val="21"/>
          <w:u w:val="single" w:color="663300"/>
        </w:rPr>
        <w:t xml:space="preserve"> </w:t>
      </w:r>
      <w:r w:rsidRPr="00C84D29">
        <w:rPr>
          <w:rFonts w:asciiTheme="majorHAnsi" w:eastAsia="Bradley Hand ITC" w:hAnsiTheme="majorHAnsi" w:cstheme="majorHAnsi"/>
          <w:spacing w:val="21"/>
        </w:rPr>
        <w:t xml:space="preserve"> </w:t>
      </w:r>
      <w:r w:rsidRPr="00C84D29">
        <w:rPr>
          <w:rFonts w:asciiTheme="majorHAnsi" w:eastAsia="Bradley Hand ITC" w:hAnsiTheme="majorHAnsi" w:cstheme="majorHAnsi"/>
          <w:spacing w:val="-1"/>
        </w:rPr>
        <w:t>D</w:t>
      </w:r>
      <w:r w:rsidRPr="00C84D29">
        <w:rPr>
          <w:rFonts w:asciiTheme="majorHAnsi" w:eastAsia="Bradley Hand ITC" w:hAnsiTheme="majorHAnsi" w:cstheme="majorHAnsi"/>
          <w:spacing w:val="1"/>
        </w:rPr>
        <w:t>a</w:t>
      </w:r>
      <w:r w:rsidRPr="00C84D29">
        <w:rPr>
          <w:rFonts w:asciiTheme="majorHAnsi" w:eastAsia="Bradley Hand ITC" w:hAnsiTheme="majorHAnsi" w:cstheme="majorHAnsi"/>
        </w:rPr>
        <w:t>te:</w:t>
      </w:r>
      <w:r w:rsidRPr="00C84D29">
        <w:rPr>
          <w:rFonts w:asciiTheme="majorHAnsi" w:eastAsia="Bradley Hand ITC" w:hAnsiTheme="majorHAnsi" w:cstheme="majorHAnsi"/>
          <w:spacing w:val="-1"/>
        </w:rPr>
        <w:t xml:space="preserve"> </w:t>
      </w:r>
      <w:r w:rsidRPr="00C84D29">
        <w:rPr>
          <w:rFonts w:asciiTheme="majorHAnsi" w:eastAsia="Bradley Hand ITC" w:hAnsiTheme="majorHAnsi" w:cstheme="majorHAnsi"/>
          <w:u w:val="single" w:color="663300"/>
        </w:rPr>
        <w:t xml:space="preserve">                                         </w:t>
      </w:r>
      <w:r w:rsidRPr="00C84D29">
        <w:rPr>
          <w:rFonts w:asciiTheme="majorHAnsi" w:eastAsia="Bradley Hand ITC" w:hAnsiTheme="majorHAnsi" w:cstheme="majorHAnsi"/>
          <w:spacing w:val="10"/>
          <w:u w:val="single" w:color="663300"/>
        </w:rPr>
        <w:t xml:space="preserve"> </w:t>
      </w:r>
    </w:p>
    <w:p w:rsidR="00BE4EE7" w:rsidRPr="00C84D29" w:rsidRDefault="00BE4EE7" w:rsidP="00BE4EE7">
      <w:pPr>
        <w:spacing w:before="10" w:after="0" w:line="100" w:lineRule="exact"/>
        <w:rPr>
          <w:rFonts w:asciiTheme="majorHAnsi" w:hAnsiTheme="majorHAnsi" w:cstheme="majorHAnsi"/>
          <w:sz w:val="10"/>
          <w:szCs w:val="10"/>
        </w:rPr>
      </w:pPr>
    </w:p>
    <w:p w:rsidR="00BE4EE7" w:rsidRPr="001F139A" w:rsidRDefault="00BE4EE7" w:rsidP="00BE4EE7">
      <w:pPr>
        <w:ind w:left="720" w:right="720" w:hanging="720"/>
        <w:jc w:val="center"/>
        <w:rPr>
          <w:rFonts w:ascii="Times New Roman" w:hAnsi="Times New Roman" w:cs="Times New Roman"/>
          <w:sz w:val="24"/>
          <w:szCs w:val="24"/>
        </w:rPr>
      </w:pPr>
    </w:p>
    <w:p w:rsidR="005829A2" w:rsidRPr="005829A2" w:rsidRDefault="005829A2">
      <w:pPr>
        <w:rPr>
          <w:rFonts w:ascii="Times New Roman" w:hAnsi="Times New Roman" w:cs="Times New Roman"/>
          <w:sz w:val="24"/>
          <w:szCs w:val="24"/>
        </w:rPr>
      </w:pPr>
    </w:p>
    <w:sectPr w:rsidR="005829A2" w:rsidRPr="005829A2" w:rsidSect="002934BC">
      <w:type w:val="continuous"/>
      <w:pgSz w:w="12240" w:h="15840"/>
      <w:pgMar w:top="720" w:right="1170" w:bottom="720" w:left="99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674" w:rsidRDefault="00D72674" w:rsidP="00F32768">
      <w:pPr>
        <w:spacing w:after="0" w:line="240" w:lineRule="auto"/>
      </w:pPr>
      <w:r>
        <w:separator/>
      </w:r>
    </w:p>
  </w:endnote>
  <w:endnote w:type="continuationSeparator" w:id="0">
    <w:p w:rsidR="00D72674" w:rsidRDefault="00D72674" w:rsidP="00F32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707758"/>
      <w:docPartObj>
        <w:docPartGallery w:val="Page Numbers (Bottom of Page)"/>
        <w:docPartUnique/>
      </w:docPartObj>
    </w:sdtPr>
    <w:sdtEndPr/>
    <w:sdtContent>
      <w:sdt>
        <w:sdtPr>
          <w:id w:val="1431243904"/>
          <w:docPartObj>
            <w:docPartGallery w:val="Page Numbers (Top of Page)"/>
            <w:docPartUnique/>
          </w:docPartObj>
        </w:sdtPr>
        <w:sdtEndPr/>
        <w:sdtContent>
          <w:p w:rsidR="00F32768" w:rsidRDefault="00F32768">
            <w:pPr>
              <w:pStyle w:val="Footer"/>
              <w:jc w:val="right"/>
            </w:pPr>
            <w:r>
              <w:t>___________________________________________________________________________________________</w:t>
            </w:r>
          </w:p>
          <w:p w:rsidR="00F32768" w:rsidRDefault="00F32768">
            <w:pPr>
              <w:pStyle w:val="Footer"/>
              <w:jc w:val="right"/>
            </w:pPr>
            <w:r w:rsidRPr="00F32768">
              <w:rPr>
                <w:rFonts w:ascii="Times New Roman" w:hAnsi="Times New Roman" w:cs="Times New Roman"/>
                <w:sz w:val="24"/>
                <w:szCs w:val="24"/>
              </w:rPr>
              <w:t xml:space="preserve">Page </w:t>
            </w:r>
            <w:r w:rsidRPr="00F32768">
              <w:rPr>
                <w:rFonts w:ascii="Times New Roman" w:hAnsi="Times New Roman" w:cs="Times New Roman"/>
                <w:b/>
                <w:bCs/>
                <w:sz w:val="24"/>
                <w:szCs w:val="24"/>
              </w:rPr>
              <w:fldChar w:fldCharType="begin"/>
            </w:r>
            <w:r w:rsidRPr="00F32768">
              <w:rPr>
                <w:rFonts w:ascii="Times New Roman" w:hAnsi="Times New Roman" w:cs="Times New Roman"/>
                <w:b/>
                <w:bCs/>
                <w:sz w:val="24"/>
                <w:szCs w:val="24"/>
              </w:rPr>
              <w:instrText xml:space="preserve"> PAGE </w:instrText>
            </w:r>
            <w:r w:rsidRPr="00F32768">
              <w:rPr>
                <w:rFonts w:ascii="Times New Roman" w:hAnsi="Times New Roman" w:cs="Times New Roman"/>
                <w:b/>
                <w:bCs/>
                <w:sz w:val="24"/>
                <w:szCs w:val="24"/>
              </w:rPr>
              <w:fldChar w:fldCharType="separate"/>
            </w:r>
            <w:r w:rsidR="00494EED">
              <w:rPr>
                <w:rFonts w:ascii="Times New Roman" w:hAnsi="Times New Roman" w:cs="Times New Roman"/>
                <w:b/>
                <w:bCs/>
                <w:noProof/>
                <w:sz w:val="24"/>
                <w:szCs w:val="24"/>
              </w:rPr>
              <w:t>5</w:t>
            </w:r>
            <w:r w:rsidRPr="00F32768">
              <w:rPr>
                <w:rFonts w:ascii="Times New Roman" w:hAnsi="Times New Roman" w:cs="Times New Roman"/>
                <w:b/>
                <w:bCs/>
                <w:sz w:val="24"/>
                <w:szCs w:val="24"/>
              </w:rPr>
              <w:fldChar w:fldCharType="end"/>
            </w:r>
            <w:r w:rsidRPr="00F32768">
              <w:rPr>
                <w:rFonts w:ascii="Times New Roman" w:hAnsi="Times New Roman" w:cs="Times New Roman"/>
                <w:sz w:val="24"/>
                <w:szCs w:val="24"/>
              </w:rPr>
              <w:t xml:space="preserve"> of </w:t>
            </w:r>
            <w:r w:rsidR="002934BC">
              <w:rPr>
                <w:rFonts w:ascii="Times New Roman" w:hAnsi="Times New Roman" w:cs="Times New Roman"/>
                <w:b/>
                <w:bCs/>
                <w:sz w:val="24"/>
                <w:szCs w:val="24"/>
              </w:rPr>
              <w:t>5</w:t>
            </w:r>
          </w:p>
        </w:sdtContent>
      </w:sdt>
    </w:sdtContent>
  </w:sdt>
  <w:p w:rsidR="00F32768" w:rsidRDefault="00F32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674" w:rsidRDefault="00D72674" w:rsidP="00F32768">
      <w:pPr>
        <w:spacing w:after="0" w:line="240" w:lineRule="auto"/>
      </w:pPr>
      <w:r>
        <w:separator/>
      </w:r>
    </w:p>
  </w:footnote>
  <w:footnote w:type="continuationSeparator" w:id="0">
    <w:p w:rsidR="00D72674" w:rsidRDefault="00D72674" w:rsidP="00F327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DA"/>
    <w:rsid w:val="00010A05"/>
    <w:rsid w:val="000721DD"/>
    <w:rsid w:val="001C76DF"/>
    <w:rsid w:val="001F08FE"/>
    <w:rsid w:val="001F139A"/>
    <w:rsid w:val="002934BC"/>
    <w:rsid w:val="0032071C"/>
    <w:rsid w:val="004905A1"/>
    <w:rsid w:val="00494EED"/>
    <w:rsid w:val="005829A2"/>
    <w:rsid w:val="00652887"/>
    <w:rsid w:val="00657A03"/>
    <w:rsid w:val="00721093"/>
    <w:rsid w:val="007C7BEE"/>
    <w:rsid w:val="008539DA"/>
    <w:rsid w:val="008844AF"/>
    <w:rsid w:val="008E0363"/>
    <w:rsid w:val="00A11EF5"/>
    <w:rsid w:val="00AD78EE"/>
    <w:rsid w:val="00B62A31"/>
    <w:rsid w:val="00BE4EE7"/>
    <w:rsid w:val="00BE525A"/>
    <w:rsid w:val="00C24865"/>
    <w:rsid w:val="00C27A24"/>
    <w:rsid w:val="00C62B60"/>
    <w:rsid w:val="00C6635C"/>
    <w:rsid w:val="00C84D29"/>
    <w:rsid w:val="00C8685E"/>
    <w:rsid w:val="00D72674"/>
    <w:rsid w:val="00E04383"/>
    <w:rsid w:val="00E55F19"/>
    <w:rsid w:val="00E869D3"/>
    <w:rsid w:val="00EF7F31"/>
    <w:rsid w:val="00F32768"/>
    <w:rsid w:val="00FF3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DF95B"/>
  <w15:docId w15:val="{170567FF-7934-4DFF-9FDE-C3CF9085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5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5A1"/>
    <w:rPr>
      <w:rFonts w:ascii="Segoe UI" w:hAnsi="Segoe UI" w:cs="Segoe UI"/>
      <w:sz w:val="18"/>
      <w:szCs w:val="18"/>
    </w:rPr>
  </w:style>
  <w:style w:type="paragraph" w:customStyle="1" w:styleId="Default">
    <w:name w:val="Default"/>
    <w:rsid w:val="005829A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32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768"/>
  </w:style>
  <w:style w:type="paragraph" w:styleId="Footer">
    <w:name w:val="footer"/>
    <w:basedOn w:val="Normal"/>
    <w:link w:val="FooterChar"/>
    <w:uiPriority w:val="99"/>
    <w:unhideWhenUsed/>
    <w:rsid w:val="00F32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31037-E60D-49A8-9DC4-FF52C5C5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2236</Words>
  <Characters>12749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 Newberry</dc:creator>
  <cp:lastModifiedBy>Microsoft account</cp:lastModifiedBy>
  <cp:revision>4</cp:revision>
  <cp:lastPrinted>2020-09-11T11:40:00Z</cp:lastPrinted>
  <dcterms:created xsi:type="dcterms:W3CDTF">2022-08-31T14:28:00Z</dcterms:created>
  <dcterms:modified xsi:type="dcterms:W3CDTF">2022-09-07T13:15:00Z</dcterms:modified>
</cp:coreProperties>
</file>